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966988" w14:textId="77777777" w:rsidR="00663E3D" w:rsidRDefault="00663E3D"/>
    <w:tbl>
      <w:tblPr>
        <w:tblStyle w:val="Tabelraster"/>
        <w:tblW w:w="5355" w:type="pct"/>
        <w:jc w:val="center"/>
        <w:tblLayout w:type="fixed"/>
        <w:tblLook w:val="05E0" w:firstRow="1" w:lastRow="1" w:firstColumn="1" w:lastColumn="1" w:noHBand="0" w:noVBand="1"/>
      </w:tblPr>
      <w:tblGrid>
        <w:gridCol w:w="480"/>
        <w:gridCol w:w="2627"/>
        <w:gridCol w:w="555"/>
        <w:gridCol w:w="2293"/>
        <w:gridCol w:w="567"/>
        <w:gridCol w:w="1908"/>
        <w:gridCol w:w="502"/>
        <w:gridCol w:w="2266"/>
      </w:tblGrid>
      <w:tr w:rsidR="00675D0C" w:rsidRPr="00585D8D" w14:paraId="6D8895AB" w14:textId="77777777" w:rsidTr="00EA347A">
        <w:trPr>
          <w:cantSplit/>
          <w:trHeight w:val="208"/>
          <w:jc w:val="center"/>
        </w:trPr>
        <w:tc>
          <w:tcPr>
            <w:tcW w:w="214" w:type="pct"/>
            <w:vMerge w:val="restart"/>
            <w:textDirection w:val="btLr"/>
            <w:vAlign w:val="center"/>
          </w:tcPr>
          <w:p w14:paraId="580E7246" w14:textId="5878477B" w:rsidR="00675D0C" w:rsidRPr="00585D8D" w:rsidRDefault="00675D0C" w:rsidP="00675D0C">
            <w:pPr>
              <w:ind w:left="113" w:right="113"/>
              <w:jc w:val="center"/>
              <w:rPr>
                <w:rFonts w:ascii="Arial" w:hAnsi="Arial" w:cs="Arial"/>
              </w:rPr>
            </w:pPr>
            <w:proofErr w:type="spellStart"/>
            <w:r w:rsidRPr="00585D8D">
              <w:rPr>
                <w:rFonts w:ascii="Arial" w:hAnsi="Arial" w:cs="Arial"/>
              </w:rPr>
              <w:t>Fluency</w:t>
            </w:r>
            <w:proofErr w:type="spellEnd"/>
          </w:p>
        </w:tc>
        <w:tc>
          <w:tcPr>
            <w:tcW w:w="1173" w:type="pct"/>
            <w:vMerge w:val="restart"/>
            <w:vAlign w:val="center"/>
          </w:tcPr>
          <w:p w14:paraId="3D42B9C7" w14:textId="5522D7B2" w:rsidR="00675D0C" w:rsidRPr="00585D8D" w:rsidRDefault="00675D0C" w:rsidP="00675D0C">
            <w:pPr>
              <w:rPr>
                <w:rFonts w:ascii="Arial" w:hAnsi="Arial" w:cs="Arial"/>
                <w:color w:val="A6A6A6" w:themeColor="background1" w:themeShade="A6"/>
                <w:sz w:val="16"/>
              </w:rPr>
            </w:pPr>
            <w:proofErr w:type="gramStart"/>
            <w:r w:rsidRPr="00585D8D">
              <w:rPr>
                <w:rFonts w:ascii="Arial" w:hAnsi="Arial" w:cs="Arial"/>
                <w:color w:val="A6A6A6" w:themeColor="background1" w:themeShade="A6"/>
                <w:sz w:val="16"/>
              </w:rPr>
              <w:t>kan</w:t>
            </w:r>
            <w:proofErr w:type="gramEnd"/>
            <w:r w:rsidRPr="00585D8D">
              <w:rPr>
                <w:rFonts w:ascii="Arial" w:hAnsi="Arial" w:cs="Arial"/>
                <w:color w:val="A6A6A6" w:themeColor="background1" w:themeShade="A6"/>
                <w:sz w:val="16"/>
              </w:rPr>
              <w:t xml:space="preserve"> (complexe) boodschap kernachtig overbrengen, spreekt vlot, en komt spontaan over</w:t>
            </w:r>
          </w:p>
        </w:tc>
        <w:tc>
          <w:tcPr>
            <w:tcW w:w="248" w:type="pct"/>
            <w:vMerge w:val="restart"/>
            <w:vAlign w:val="center"/>
          </w:tcPr>
          <w:p w14:paraId="43DDD2AC" w14:textId="53CE3CFF" w:rsidR="00675D0C" w:rsidRPr="00585D8D" w:rsidRDefault="00675D0C" w:rsidP="00675D0C">
            <w:pPr>
              <w:jc w:val="center"/>
              <w:rPr>
                <w:rFonts w:ascii="Arial" w:hAnsi="Arial" w:cs="Arial"/>
              </w:rPr>
            </w:pPr>
            <w:r w:rsidRPr="00585D8D">
              <w:rPr>
                <w:rFonts w:ascii="Arial" w:hAnsi="Arial" w:cs="Arial"/>
              </w:rPr>
              <w:t>3</w:t>
            </w:r>
          </w:p>
        </w:tc>
        <w:tc>
          <w:tcPr>
            <w:tcW w:w="1024" w:type="pct"/>
            <w:vMerge w:val="restart"/>
            <w:vAlign w:val="center"/>
          </w:tcPr>
          <w:p w14:paraId="417EC92E" w14:textId="77777777" w:rsidR="00675D0C" w:rsidRPr="00585D8D" w:rsidRDefault="00675D0C" w:rsidP="00675D0C">
            <w:pPr>
              <w:rPr>
                <w:rFonts w:ascii="Arial" w:hAnsi="Arial" w:cs="Arial"/>
              </w:rPr>
            </w:pPr>
          </w:p>
        </w:tc>
        <w:tc>
          <w:tcPr>
            <w:tcW w:w="253" w:type="pct"/>
            <w:vMerge w:val="restart"/>
            <w:textDirection w:val="btLr"/>
            <w:vAlign w:val="center"/>
          </w:tcPr>
          <w:p w14:paraId="6422878B" w14:textId="77777777" w:rsidR="00675D0C" w:rsidRPr="00585D8D" w:rsidRDefault="00675D0C" w:rsidP="00675D0C">
            <w:pPr>
              <w:ind w:left="113" w:right="113"/>
              <w:jc w:val="center"/>
              <w:rPr>
                <w:rFonts w:ascii="Arial" w:hAnsi="Arial" w:cs="Arial"/>
              </w:rPr>
            </w:pPr>
            <w:r w:rsidRPr="00585D8D">
              <w:rPr>
                <w:rFonts w:ascii="Arial" w:hAnsi="Arial" w:cs="Arial"/>
              </w:rPr>
              <w:t>Content</w:t>
            </w:r>
          </w:p>
          <w:p w14:paraId="4ED7927F" w14:textId="1BB6C3FA" w:rsidR="00675D0C" w:rsidRPr="00585D8D" w:rsidRDefault="00675D0C" w:rsidP="00675D0C">
            <w:pPr>
              <w:ind w:left="113" w:right="113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85D8D">
              <w:rPr>
                <w:rFonts w:ascii="Arial" w:hAnsi="Arial" w:cs="Arial"/>
                <w:sz w:val="10"/>
                <w:szCs w:val="10"/>
              </w:rPr>
              <w:t xml:space="preserve">50% </w:t>
            </w:r>
            <w:proofErr w:type="spellStart"/>
            <w:r w:rsidRPr="00585D8D">
              <w:rPr>
                <w:rFonts w:ascii="Arial" w:hAnsi="Arial" w:cs="Arial"/>
                <w:sz w:val="10"/>
                <w:szCs w:val="10"/>
              </w:rPr>
              <w:t>prep</w:t>
            </w:r>
            <w:proofErr w:type="spellEnd"/>
            <w:r w:rsidRPr="00585D8D">
              <w:rPr>
                <w:rFonts w:ascii="Arial" w:hAnsi="Arial" w:cs="Arial"/>
                <w:sz w:val="10"/>
                <w:szCs w:val="10"/>
              </w:rPr>
              <w:t xml:space="preserve"> </w:t>
            </w:r>
            <w:proofErr w:type="spellStart"/>
            <w:r w:rsidRPr="00585D8D">
              <w:rPr>
                <w:rFonts w:ascii="Arial" w:hAnsi="Arial" w:cs="Arial"/>
                <w:sz w:val="10"/>
                <w:szCs w:val="10"/>
              </w:rPr>
              <w:t>work</w:t>
            </w:r>
            <w:proofErr w:type="spellEnd"/>
            <w:r w:rsidRPr="00585D8D">
              <w:rPr>
                <w:rFonts w:ascii="Arial" w:hAnsi="Arial" w:cs="Arial"/>
                <w:sz w:val="10"/>
                <w:szCs w:val="10"/>
              </w:rPr>
              <w:t xml:space="preserve">; 50% </w:t>
            </w:r>
            <w:proofErr w:type="spellStart"/>
            <w:r w:rsidRPr="00585D8D">
              <w:rPr>
                <w:rFonts w:ascii="Arial" w:hAnsi="Arial" w:cs="Arial"/>
                <w:sz w:val="10"/>
                <w:szCs w:val="10"/>
              </w:rPr>
              <w:t>exam</w:t>
            </w:r>
            <w:proofErr w:type="spellEnd"/>
          </w:p>
        </w:tc>
        <w:tc>
          <w:tcPr>
            <w:tcW w:w="852" w:type="pct"/>
            <w:vMerge w:val="restart"/>
            <w:vAlign w:val="center"/>
          </w:tcPr>
          <w:p w14:paraId="35440E6B" w14:textId="1F594BE0" w:rsidR="00675D0C" w:rsidRPr="00585D8D" w:rsidRDefault="00675D0C" w:rsidP="00675D0C">
            <w:pPr>
              <w:ind w:right="-50"/>
              <w:rPr>
                <w:rFonts w:ascii="Arial" w:hAnsi="Arial" w:cs="Arial"/>
              </w:rPr>
            </w:pPr>
            <w:proofErr w:type="gramStart"/>
            <w:r w:rsidRPr="00585D8D">
              <w:rPr>
                <w:rFonts w:ascii="Arial" w:hAnsi="Arial" w:cs="Arial"/>
                <w:color w:val="A6A6A6" w:themeColor="background1" w:themeShade="A6"/>
                <w:sz w:val="16"/>
              </w:rPr>
              <w:t>verhelderende</w:t>
            </w:r>
            <w:proofErr w:type="gramEnd"/>
            <w:r w:rsidRPr="00585D8D">
              <w:rPr>
                <w:rFonts w:ascii="Arial" w:hAnsi="Arial" w:cs="Arial"/>
                <w:color w:val="A6A6A6" w:themeColor="background1" w:themeShade="A6"/>
                <w:sz w:val="16"/>
              </w:rPr>
              <w:t>, goed-uitgewerkte inzichten, hoog denkniveau</w:t>
            </w:r>
          </w:p>
        </w:tc>
        <w:tc>
          <w:tcPr>
            <w:tcW w:w="224" w:type="pct"/>
            <w:vAlign w:val="center"/>
          </w:tcPr>
          <w:p w14:paraId="14AC96F0" w14:textId="580AAE4E" w:rsidR="00675D0C" w:rsidRPr="00585D8D" w:rsidRDefault="00675D0C" w:rsidP="00675D0C">
            <w:pPr>
              <w:jc w:val="center"/>
              <w:rPr>
                <w:rFonts w:ascii="Arial" w:hAnsi="Arial" w:cs="Arial"/>
              </w:rPr>
            </w:pPr>
            <w:r w:rsidRPr="00585D8D">
              <w:rPr>
                <w:rFonts w:ascii="Arial" w:hAnsi="Arial" w:cs="Arial"/>
              </w:rPr>
              <w:t>6</w:t>
            </w:r>
          </w:p>
        </w:tc>
        <w:tc>
          <w:tcPr>
            <w:tcW w:w="1012" w:type="pct"/>
            <w:vMerge w:val="restart"/>
            <w:vAlign w:val="center"/>
          </w:tcPr>
          <w:p w14:paraId="2FE7DFFC" w14:textId="054DCC8B" w:rsidR="00675D0C" w:rsidRPr="00585D8D" w:rsidRDefault="00675D0C" w:rsidP="00675D0C">
            <w:pPr>
              <w:rPr>
                <w:rFonts w:ascii="Arial" w:hAnsi="Arial" w:cs="Arial"/>
              </w:rPr>
            </w:pPr>
          </w:p>
        </w:tc>
      </w:tr>
      <w:tr w:rsidR="00675D0C" w:rsidRPr="00585D8D" w14:paraId="4B8E31E0" w14:textId="77777777" w:rsidTr="00EA347A">
        <w:trPr>
          <w:cantSplit/>
          <w:trHeight w:val="207"/>
          <w:jc w:val="center"/>
        </w:trPr>
        <w:tc>
          <w:tcPr>
            <w:tcW w:w="214" w:type="pct"/>
            <w:vMerge/>
            <w:textDirection w:val="btLr"/>
            <w:vAlign w:val="center"/>
          </w:tcPr>
          <w:p w14:paraId="357619FE" w14:textId="77777777" w:rsidR="00675D0C" w:rsidRPr="00585D8D" w:rsidRDefault="00675D0C" w:rsidP="00675D0C">
            <w:pPr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1173" w:type="pct"/>
            <w:vMerge/>
            <w:vAlign w:val="center"/>
          </w:tcPr>
          <w:p w14:paraId="0ECFE9FC" w14:textId="77777777" w:rsidR="00675D0C" w:rsidRPr="00585D8D" w:rsidRDefault="00675D0C" w:rsidP="00675D0C">
            <w:pPr>
              <w:rPr>
                <w:rFonts w:ascii="Arial" w:hAnsi="Arial" w:cs="Arial"/>
                <w:color w:val="A6A6A6" w:themeColor="background1" w:themeShade="A6"/>
                <w:sz w:val="16"/>
              </w:rPr>
            </w:pPr>
          </w:p>
        </w:tc>
        <w:tc>
          <w:tcPr>
            <w:tcW w:w="248" w:type="pct"/>
            <w:vMerge/>
            <w:vAlign w:val="center"/>
          </w:tcPr>
          <w:p w14:paraId="595031AD" w14:textId="77777777" w:rsidR="00675D0C" w:rsidRPr="00585D8D" w:rsidRDefault="00675D0C" w:rsidP="00675D0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24" w:type="pct"/>
            <w:vMerge/>
            <w:vAlign w:val="center"/>
          </w:tcPr>
          <w:p w14:paraId="748E9E79" w14:textId="77777777" w:rsidR="00675D0C" w:rsidRPr="00585D8D" w:rsidRDefault="00675D0C" w:rsidP="00675D0C">
            <w:pPr>
              <w:rPr>
                <w:rFonts w:ascii="Arial" w:hAnsi="Arial" w:cs="Arial"/>
              </w:rPr>
            </w:pPr>
          </w:p>
        </w:tc>
        <w:tc>
          <w:tcPr>
            <w:tcW w:w="253" w:type="pct"/>
            <w:vMerge/>
            <w:textDirection w:val="btLr"/>
            <w:vAlign w:val="center"/>
          </w:tcPr>
          <w:p w14:paraId="1E6285FD" w14:textId="77777777" w:rsidR="00675D0C" w:rsidRPr="00585D8D" w:rsidRDefault="00675D0C" w:rsidP="00675D0C">
            <w:pPr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852" w:type="pct"/>
            <w:vMerge/>
            <w:vAlign w:val="center"/>
          </w:tcPr>
          <w:p w14:paraId="44BB0277" w14:textId="77777777" w:rsidR="00675D0C" w:rsidRPr="00585D8D" w:rsidRDefault="00675D0C" w:rsidP="00675D0C">
            <w:pPr>
              <w:ind w:right="-50"/>
              <w:rPr>
                <w:rFonts w:ascii="Arial" w:hAnsi="Arial" w:cs="Arial"/>
                <w:color w:val="A6A6A6" w:themeColor="background1" w:themeShade="A6"/>
                <w:sz w:val="16"/>
              </w:rPr>
            </w:pPr>
          </w:p>
        </w:tc>
        <w:tc>
          <w:tcPr>
            <w:tcW w:w="224" w:type="pct"/>
            <w:vAlign w:val="center"/>
          </w:tcPr>
          <w:p w14:paraId="555A7AFA" w14:textId="6E719793" w:rsidR="00675D0C" w:rsidRPr="00585D8D" w:rsidRDefault="00675D0C" w:rsidP="00675D0C">
            <w:pPr>
              <w:jc w:val="center"/>
              <w:rPr>
                <w:rFonts w:ascii="Arial" w:hAnsi="Arial" w:cs="Arial"/>
              </w:rPr>
            </w:pPr>
            <w:r w:rsidRPr="00585D8D">
              <w:rPr>
                <w:rFonts w:ascii="Arial" w:hAnsi="Arial" w:cs="Arial"/>
              </w:rPr>
              <w:t>5</w:t>
            </w:r>
          </w:p>
        </w:tc>
        <w:tc>
          <w:tcPr>
            <w:tcW w:w="1012" w:type="pct"/>
            <w:vMerge/>
            <w:vAlign w:val="center"/>
          </w:tcPr>
          <w:p w14:paraId="0B2CAA4E" w14:textId="77777777" w:rsidR="00675D0C" w:rsidRPr="00585D8D" w:rsidRDefault="00675D0C" w:rsidP="00675D0C">
            <w:pPr>
              <w:rPr>
                <w:rFonts w:ascii="Arial" w:hAnsi="Arial" w:cs="Arial"/>
              </w:rPr>
            </w:pPr>
          </w:p>
        </w:tc>
      </w:tr>
      <w:tr w:rsidR="00675D0C" w:rsidRPr="00585D8D" w14:paraId="5318153D" w14:textId="77777777" w:rsidTr="00EA347A">
        <w:trPr>
          <w:cantSplit/>
          <w:trHeight w:val="256"/>
          <w:jc w:val="center"/>
        </w:trPr>
        <w:tc>
          <w:tcPr>
            <w:tcW w:w="214" w:type="pct"/>
            <w:vMerge/>
            <w:textDirection w:val="btLr"/>
            <w:vAlign w:val="center"/>
          </w:tcPr>
          <w:p w14:paraId="2BE2BA22" w14:textId="77777777" w:rsidR="00675D0C" w:rsidRPr="00585D8D" w:rsidRDefault="00675D0C" w:rsidP="00675D0C">
            <w:pPr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1173" w:type="pct"/>
            <w:vMerge w:val="restart"/>
            <w:vAlign w:val="center"/>
          </w:tcPr>
          <w:p w14:paraId="340B6B51" w14:textId="64C35AF3" w:rsidR="00675D0C" w:rsidRPr="00585D8D" w:rsidRDefault="00675D0C" w:rsidP="00675D0C">
            <w:pPr>
              <w:rPr>
                <w:rFonts w:ascii="Arial" w:hAnsi="Arial" w:cs="Arial"/>
                <w:color w:val="A6A6A6" w:themeColor="background1" w:themeShade="A6"/>
                <w:sz w:val="16"/>
              </w:rPr>
            </w:pPr>
            <w:proofErr w:type="gramStart"/>
            <w:r w:rsidRPr="00585D8D">
              <w:rPr>
                <w:rFonts w:ascii="Arial" w:hAnsi="Arial" w:cs="Arial"/>
                <w:color w:val="A6A6A6" w:themeColor="background1" w:themeShade="A6"/>
                <w:sz w:val="16"/>
              </w:rPr>
              <w:t>de</w:t>
            </w:r>
            <w:proofErr w:type="gramEnd"/>
            <w:r w:rsidRPr="00585D8D">
              <w:rPr>
                <w:rFonts w:ascii="Arial" w:hAnsi="Arial" w:cs="Arial"/>
                <w:color w:val="A6A6A6" w:themeColor="background1" w:themeShade="A6"/>
                <w:sz w:val="16"/>
              </w:rPr>
              <w:t xml:space="preserve"> boodschap komt over, denkt af en toe niet storend na </w:t>
            </w:r>
          </w:p>
        </w:tc>
        <w:tc>
          <w:tcPr>
            <w:tcW w:w="248" w:type="pct"/>
            <w:vMerge w:val="restart"/>
            <w:vAlign w:val="center"/>
          </w:tcPr>
          <w:p w14:paraId="3520C869" w14:textId="4C9A23C3" w:rsidR="00675D0C" w:rsidRPr="00585D8D" w:rsidRDefault="00675D0C" w:rsidP="00675D0C">
            <w:pPr>
              <w:jc w:val="center"/>
              <w:rPr>
                <w:rFonts w:ascii="Arial" w:hAnsi="Arial" w:cs="Arial"/>
              </w:rPr>
            </w:pPr>
            <w:r w:rsidRPr="00585D8D">
              <w:rPr>
                <w:rFonts w:ascii="Arial" w:hAnsi="Arial" w:cs="Arial"/>
              </w:rPr>
              <w:t>2</w:t>
            </w:r>
          </w:p>
        </w:tc>
        <w:tc>
          <w:tcPr>
            <w:tcW w:w="1024" w:type="pct"/>
            <w:vMerge/>
            <w:tcBorders>
              <w:bottom w:val="dotted" w:sz="2" w:space="0" w:color="auto"/>
            </w:tcBorders>
            <w:vAlign w:val="center"/>
          </w:tcPr>
          <w:p w14:paraId="2DB32BBA" w14:textId="77777777" w:rsidR="00675D0C" w:rsidRPr="00585D8D" w:rsidRDefault="00675D0C" w:rsidP="00675D0C">
            <w:pPr>
              <w:rPr>
                <w:rFonts w:ascii="Arial" w:hAnsi="Arial" w:cs="Arial"/>
              </w:rPr>
            </w:pPr>
          </w:p>
        </w:tc>
        <w:tc>
          <w:tcPr>
            <w:tcW w:w="253" w:type="pct"/>
            <w:vMerge/>
            <w:vAlign w:val="center"/>
          </w:tcPr>
          <w:p w14:paraId="1CFA388F" w14:textId="77777777" w:rsidR="00675D0C" w:rsidRPr="00585D8D" w:rsidRDefault="00675D0C" w:rsidP="00675D0C">
            <w:pPr>
              <w:rPr>
                <w:rFonts w:ascii="Arial" w:hAnsi="Arial" w:cs="Arial"/>
              </w:rPr>
            </w:pPr>
          </w:p>
        </w:tc>
        <w:tc>
          <w:tcPr>
            <w:tcW w:w="852" w:type="pct"/>
            <w:vMerge w:val="restart"/>
            <w:vAlign w:val="center"/>
          </w:tcPr>
          <w:p w14:paraId="31C2647E" w14:textId="48732D4D" w:rsidR="00675D0C" w:rsidRPr="00585D8D" w:rsidRDefault="00675D0C" w:rsidP="00675D0C">
            <w:pPr>
              <w:ind w:right="-177"/>
              <w:rPr>
                <w:rFonts w:ascii="Arial" w:hAnsi="Arial" w:cs="Arial"/>
              </w:rPr>
            </w:pPr>
            <w:proofErr w:type="gramStart"/>
            <w:r w:rsidRPr="00585D8D">
              <w:rPr>
                <w:rFonts w:ascii="Arial" w:hAnsi="Arial" w:cs="Arial"/>
                <w:color w:val="A6A6A6" w:themeColor="background1" w:themeShade="A6"/>
                <w:sz w:val="16"/>
              </w:rPr>
              <w:t>standaardanalyse</w:t>
            </w:r>
            <w:proofErr w:type="gramEnd"/>
            <w:r w:rsidRPr="00585D8D">
              <w:rPr>
                <w:rFonts w:ascii="Arial" w:hAnsi="Arial" w:cs="Arial"/>
                <w:color w:val="A6A6A6" w:themeColor="background1" w:themeShade="A6"/>
                <w:sz w:val="16"/>
              </w:rPr>
              <w:t xml:space="preserve"> van plot, en personages, redelijk onderbouwd</w:t>
            </w:r>
          </w:p>
        </w:tc>
        <w:tc>
          <w:tcPr>
            <w:tcW w:w="224" w:type="pct"/>
            <w:vAlign w:val="center"/>
          </w:tcPr>
          <w:p w14:paraId="2C599FA2" w14:textId="10CE58D0" w:rsidR="00675D0C" w:rsidRPr="00585D8D" w:rsidRDefault="00675D0C" w:rsidP="00675D0C">
            <w:pPr>
              <w:jc w:val="center"/>
              <w:rPr>
                <w:rFonts w:ascii="Arial" w:hAnsi="Arial" w:cs="Arial"/>
              </w:rPr>
            </w:pPr>
            <w:r w:rsidRPr="00585D8D">
              <w:rPr>
                <w:rFonts w:ascii="Arial" w:hAnsi="Arial" w:cs="Arial"/>
              </w:rPr>
              <w:t>4</w:t>
            </w:r>
          </w:p>
        </w:tc>
        <w:tc>
          <w:tcPr>
            <w:tcW w:w="1012" w:type="pct"/>
            <w:vMerge/>
            <w:tcBorders>
              <w:bottom w:val="dotted" w:sz="2" w:space="0" w:color="auto"/>
            </w:tcBorders>
            <w:vAlign w:val="center"/>
          </w:tcPr>
          <w:p w14:paraId="45B530A5" w14:textId="04E04F94" w:rsidR="00675D0C" w:rsidRPr="00585D8D" w:rsidRDefault="00675D0C" w:rsidP="00675D0C">
            <w:pPr>
              <w:rPr>
                <w:rFonts w:ascii="Arial" w:hAnsi="Arial" w:cs="Arial"/>
              </w:rPr>
            </w:pPr>
          </w:p>
        </w:tc>
      </w:tr>
      <w:tr w:rsidR="00675D0C" w:rsidRPr="00585D8D" w14:paraId="6452B703" w14:textId="77777777" w:rsidTr="00EA347A">
        <w:trPr>
          <w:cantSplit/>
          <w:trHeight w:val="256"/>
          <w:jc w:val="center"/>
        </w:trPr>
        <w:tc>
          <w:tcPr>
            <w:tcW w:w="214" w:type="pct"/>
            <w:vMerge/>
            <w:textDirection w:val="btLr"/>
            <w:vAlign w:val="center"/>
          </w:tcPr>
          <w:p w14:paraId="15D83B0C" w14:textId="77777777" w:rsidR="00675D0C" w:rsidRPr="00585D8D" w:rsidRDefault="00675D0C" w:rsidP="00675D0C">
            <w:pPr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1173" w:type="pct"/>
            <w:vMerge/>
            <w:vAlign w:val="center"/>
          </w:tcPr>
          <w:p w14:paraId="235DF535" w14:textId="77777777" w:rsidR="00675D0C" w:rsidRPr="00585D8D" w:rsidRDefault="00675D0C" w:rsidP="00675D0C">
            <w:pPr>
              <w:rPr>
                <w:rFonts w:ascii="Arial" w:hAnsi="Arial" w:cs="Arial"/>
                <w:color w:val="A6A6A6" w:themeColor="background1" w:themeShade="A6"/>
                <w:sz w:val="16"/>
              </w:rPr>
            </w:pPr>
          </w:p>
        </w:tc>
        <w:tc>
          <w:tcPr>
            <w:tcW w:w="248" w:type="pct"/>
            <w:vMerge/>
            <w:vAlign w:val="center"/>
          </w:tcPr>
          <w:p w14:paraId="6694AE6B" w14:textId="77777777" w:rsidR="00675D0C" w:rsidRPr="00585D8D" w:rsidRDefault="00675D0C" w:rsidP="00675D0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24" w:type="pct"/>
            <w:vMerge w:val="restart"/>
            <w:tcBorders>
              <w:top w:val="dotted" w:sz="2" w:space="0" w:color="auto"/>
            </w:tcBorders>
            <w:vAlign w:val="center"/>
          </w:tcPr>
          <w:p w14:paraId="3A5AD354" w14:textId="77777777" w:rsidR="00675D0C" w:rsidRPr="00585D8D" w:rsidRDefault="00675D0C" w:rsidP="00675D0C">
            <w:pPr>
              <w:rPr>
                <w:rFonts w:ascii="Arial" w:hAnsi="Arial" w:cs="Arial"/>
              </w:rPr>
            </w:pPr>
          </w:p>
        </w:tc>
        <w:tc>
          <w:tcPr>
            <w:tcW w:w="253" w:type="pct"/>
            <w:vMerge/>
            <w:vAlign w:val="center"/>
          </w:tcPr>
          <w:p w14:paraId="5C2C5474" w14:textId="77777777" w:rsidR="00675D0C" w:rsidRPr="00585D8D" w:rsidRDefault="00675D0C" w:rsidP="00675D0C">
            <w:pPr>
              <w:rPr>
                <w:rFonts w:ascii="Arial" w:hAnsi="Arial" w:cs="Arial"/>
              </w:rPr>
            </w:pPr>
          </w:p>
        </w:tc>
        <w:tc>
          <w:tcPr>
            <w:tcW w:w="852" w:type="pct"/>
            <w:vMerge/>
            <w:vAlign w:val="center"/>
          </w:tcPr>
          <w:p w14:paraId="2F8457AF" w14:textId="77777777" w:rsidR="00675D0C" w:rsidRPr="00585D8D" w:rsidRDefault="00675D0C" w:rsidP="00675D0C">
            <w:pPr>
              <w:rPr>
                <w:rFonts w:ascii="Arial" w:hAnsi="Arial" w:cs="Arial"/>
              </w:rPr>
            </w:pPr>
          </w:p>
        </w:tc>
        <w:tc>
          <w:tcPr>
            <w:tcW w:w="224" w:type="pct"/>
            <w:tcBorders>
              <w:bottom w:val="single" w:sz="4" w:space="0" w:color="auto"/>
            </w:tcBorders>
            <w:vAlign w:val="center"/>
          </w:tcPr>
          <w:p w14:paraId="3264CB33" w14:textId="3010356A" w:rsidR="00675D0C" w:rsidRPr="00585D8D" w:rsidRDefault="00675D0C" w:rsidP="00675D0C">
            <w:pPr>
              <w:jc w:val="center"/>
              <w:rPr>
                <w:rFonts w:ascii="Arial" w:hAnsi="Arial" w:cs="Arial"/>
              </w:rPr>
            </w:pPr>
            <w:r w:rsidRPr="00585D8D">
              <w:rPr>
                <w:rFonts w:ascii="Arial" w:hAnsi="Arial" w:cs="Arial"/>
              </w:rPr>
              <w:t>3</w:t>
            </w:r>
          </w:p>
        </w:tc>
        <w:tc>
          <w:tcPr>
            <w:tcW w:w="1012" w:type="pct"/>
            <w:vMerge w:val="restart"/>
            <w:tcBorders>
              <w:top w:val="dotted" w:sz="2" w:space="0" w:color="auto"/>
            </w:tcBorders>
            <w:vAlign w:val="center"/>
          </w:tcPr>
          <w:p w14:paraId="70F4399A" w14:textId="2B8BEF37" w:rsidR="00675D0C" w:rsidRPr="00585D8D" w:rsidRDefault="00675D0C" w:rsidP="00675D0C">
            <w:pPr>
              <w:rPr>
                <w:rFonts w:ascii="Arial" w:hAnsi="Arial" w:cs="Arial"/>
              </w:rPr>
            </w:pPr>
          </w:p>
        </w:tc>
      </w:tr>
      <w:tr w:rsidR="00675D0C" w:rsidRPr="00585D8D" w14:paraId="2C613A5D" w14:textId="77777777" w:rsidTr="00EA347A">
        <w:trPr>
          <w:cantSplit/>
          <w:trHeight w:val="196"/>
          <w:jc w:val="center"/>
        </w:trPr>
        <w:tc>
          <w:tcPr>
            <w:tcW w:w="214" w:type="pct"/>
            <w:vMerge/>
            <w:textDirection w:val="btLr"/>
            <w:vAlign w:val="center"/>
          </w:tcPr>
          <w:p w14:paraId="5DF3A332" w14:textId="77777777" w:rsidR="00675D0C" w:rsidRPr="00585D8D" w:rsidRDefault="00675D0C" w:rsidP="00675D0C">
            <w:pPr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1173" w:type="pct"/>
            <w:vMerge w:val="restart"/>
            <w:vAlign w:val="center"/>
          </w:tcPr>
          <w:p w14:paraId="66C88D6D" w14:textId="7727B2AF" w:rsidR="00675D0C" w:rsidRPr="00585D8D" w:rsidRDefault="00675D0C" w:rsidP="00675D0C">
            <w:pPr>
              <w:rPr>
                <w:rFonts w:ascii="Arial" w:hAnsi="Arial" w:cs="Arial"/>
                <w:color w:val="A6A6A6" w:themeColor="background1" w:themeShade="A6"/>
                <w:sz w:val="16"/>
              </w:rPr>
            </w:pPr>
            <w:proofErr w:type="gramStart"/>
            <w:r w:rsidRPr="00585D8D">
              <w:rPr>
                <w:rFonts w:ascii="Arial" w:hAnsi="Arial" w:cs="Arial"/>
                <w:color w:val="A6A6A6" w:themeColor="background1" w:themeShade="A6"/>
                <w:sz w:val="16"/>
              </w:rPr>
              <w:t>boodschap</w:t>
            </w:r>
            <w:proofErr w:type="gramEnd"/>
            <w:r w:rsidRPr="00585D8D">
              <w:rPr>
                <w:rFonts w:ascii="Arial" w:hAnsi="Arial" w:cs="Arial"/>
                <w:color w:val="A6A6A6" w:themeColor="background1" w:themeShade="A6"/>
                <w:sz w:val="16"/>
              </w:rPr>
              <w:t xml:space="preserve"> niet altijd kernachtig, soms moeilijk te volgen of onnatuurlijk, soms stiltes</w:t>
            </w:r>
          </w:p>
        </w:tc>
        <w:tc>
          <w:tcPr>
            <w:tcW w:w="248" w:type="pct"/>
            <w:vMerge w:val="restart"/>
            <w:vAlign w:val="center"/>
          </w:tcPr>
          <w:p w14:paraId="36E68DC0" w14:textId="71EE83A5" w:rsidR="00675D0C" w:rsidRPr="00585D8D" w:rsidRDefault="00675D0C" w:rsidP="00675D0C">
            <w:pPr>
              <w:jc w:val="center"/>
              <w:rPr>
                <w:rFonts w:ascii="Arial" w:hAnsi="Arial" w:cs="Arial"/>
              </w:rPr>
            </w:pPr>
            <w:r w:rsidRPr="00585D8D">
              <w:rPr>
                <w:rFonts w:ascii="Arial" w:hAnsi="Arial" w:cs="Arial"/>
              </w:rPr>
              <w:t>1</w:t>
            </w:r>
          </w:p>
        </w:tc>
        <w:tc>
          <w:tcPr>
            <w:tcW w:w="1024" w:type="pct"/>
            <w:vMerge/>
            <w:vAlign w:val="center"/>
          </w:tcPr>
          <w:p w14:paraId="685D4504" w14:textId="77777777" w:rsidR="00675D0C" w:rsidRPr="00585D8D" w:rsidRDefault="00675D0C" w:rsidP="00675D0C">
            <w:pPr>
              <w:rPr>
                <w:rFonts w:ascii="Arial" w:hAnsi="Arial" w:cs="Arial"/>
              </w:rPr>
            </w:pPr>
          </w:p>
        </w:tc>
        <w:tc>
          <w:tcPr>
            <w:tcW w:w="253" w:type="pct"/>
            <w:vMerge/>
            <w:vAlign w:val="center"/>
          </w:tcPr>
          <w:p w14:paraId="4CF1F482" w14:textId="77777777" w:rsidR="00675D0C" w:rsidRPr="00585D8D" w:rsidRDefault="00675D0C" w:rsidP="00675D0C">
            <w:pPr>
              <w:rPr>
                <w:rFonts w:ascii="Arial" w:hAnsi="Arial" w:cs="Arial"/>
              </w:rPr>
            </w:pPr>
          </w:p>
        </w:tc>
        <w:tc>
          <w:tcPr>
            <w:tcW w:w="852" w:type="pct"/>
            <w:vMerge w:val="restart"/>
            <w:vAlign w:val="center"/>
          </w:tcPr>
          <w:p w14:paraId="765930FF" w14:textId="58CC30B5" w:rsidR="00675D0C" w:rsidRPr="00585D8D" w:rsidRDefault="00675D0C" w:rsidP="00675D0C">
            <w:pPr>
              <w:rPr>
                <w:rFonts w:ascii="Arial" w:hAnsi="Arial" w:cs="Arial"/>
              </w:rPr>
            </w:pPr>
            <w:proofErr w:type="gramStart"/>
            <w:r w:rsidRPr="00585D8D">
              <w:rPr>
                <w:rFonts w:ascii="Arial" w:hAnsi="Arial" w:cs="Arial"/>
                <w:color w:val="A6A6A6" w:themeColor="background1" w:themeShade="A6"/>
                <w:sz w:val="16"/>
              </w:rPr>
              <w:t>enkel</w:t>
            </w:r>
            <w:proofErr w:type="gramEnd"/>
            <w:r w:rsidRPr="00585D8D">
              <w:rPr>
                <w:rFonts w:ascii="Arial" w:hAnsi="Arial" w:cs="Arial"/>
                <w:color w:val="A6A6A6" w:themeColor="background1" w:themeShade="A6"/>
                <w:sz w:val="16"/>
              </w:rPr>
              <w:t xml:space="preserve"> basisfeiten, beperkte onderbouwing </w:t>
            </w:r>
          </w:p>
        </w:tc>
        <w:tc>
          <w:tcPr>
            <w:tcW w:w="224" w:type="pct"/>
            <w:tcBorders>
              <w:bottom w:val="single" w:sz="4" w:space="0" w:color="auto"/>
            </w:tcBorders>
            <w:vAlign w:val="center"/>
          </w:tcPr>
          <w:p w14:paraId="6A2BC0AF" w14:textId="320FBEFC" w:rsidR="00675D0C" w:rsidRPr="00585D8D" w:rsidRDefault="00675D0C" w:rsidP="00675D0C">
            <w:pPr>
              <w:jc w:val="center"/>
              <w:rPr>
                <w:rFonts w:ascii="Arial" w:hAnsi="Arial" w:cs="Arial"/>
              </w:rPr>
            </w:pPr>
            <w:r w:rsidRPr="00585D8D">
              <w:rPr>
                <w:rFonts w:ascii="Arial" w:hAnsi="Arial" w:cs="Arial"/>
              </w:rPr>
              <w:t>2</w:t>
            </w:r>
          </w:p>
        </w:tc>
        <w:tc>
          <w:tcPr>
            <w:tcW w:w="1012" w:type="pct"/>
            <w:vMerge/>
            <w:vAlign w:val="center"/>
          </w:tcPr>
          <w:p w14:paraId="45D8E1F4" w14:textId="405724CE" w:rsidR="00675D0C" w:rsidRPr="00585D8D" w:rsidRDefault="00675D0C" w:rsidP="00675D0C">
            <w:pPr>
              <w:rPr>
                <w:rFonts w:ascii="Arial" w:hAnsi="Arial" w:cs="Arial"/>
              </w:rPr>
            </w:pPr>
          </w:p>
        </w:tc>
      </w:tr>
      <w:tr w:rsidR="00675D0C" w:rsidRPr="00585D8D" w14:paraId="0E423CA4" w14:textId="77777777" w:rsidTr="00675D0C">
        <w:trPr>
          <w:cantSplit/>
          <w:trHeight w:val="196"/>
          <w:jc w:val="center"/>
        </w:trPr>
        <w:tc>
          <w:tcPr>
            <w:tcW w:w="214" w:type="pct"/>
            <w:vMerge/>
            <w:tcBorders>
              <w:bottom w:val="double" w:sz="4" w:space="0" w:color="auto"/>
            </w:tcBorders>
            <w:textDirection w:val="btLr"/>
            <w:vAlign w:val="center"/>
          </w:tcPr>
          <w:p w14:paraId="376CD75A" w14:textId="77777777" w:rsidR="00675D0C" w:rsidRPr="00585D8D" w:rsidRDefault="00675D0C" w:rsidP="00675D0C">
            <w:pPr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1173" w:type="pct"/>
            <w:vMerge/>
            <w:tcBorders>
              <w:bottom w:val="single" w:sz="4" w:space="0" w:color="auto"/>
            </w:tcBorders>
            <w:vAlign w:val="center"/>
          </w:tcPr>
          <w:p w14:paraId="658E592E" w14:textId="77777777" w:rsidR="00675D0C" w:rsidRPr="00585D8D" w:rsidRDefault="00675D0C" w:rsidP="00675D0C">
            <w:pPr>
              <w:rPr>
                <w:rFonts w:ascii="Arial" w:hAnsi="Arial" w:cs="Arial"/>
                <w:color w:val="A6A6A6" w:themeColor="background1" w:themeShade="A6"/>
                <w:sz w:val="16"/>
              </w:rPr>
            </w:pPr>
          </w:p>
        </w:tc>
        <w:tc>
          <w:tcPr>
            <w:tcW w:w="248" w:type="pct"/>
            <w:vMerge/>
            <w:tcBorders>
              <w:bottom w:val="single" w:sz="4" w:space="0" w:color="auto"/>
            </w:tcBorders>
            <w:vAlign w:val="center"/>
          </w:tcPr>
          <w:p w14:paraId="21003079" w14:textId="77777777" w:rsidR="00675D0C" w:rsidRPr="00585D8D" w:rsidRDefault="00675D0C" w:rsidP="00675D0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24" w:type="pct"/>
            <w:vMerge/>
            <w:tcBorders>
              <w:bottom w:val="single" w:sz="4" w:space="0" w:color="auto"/>
            </w:tcBorders>
            <w:vAlign w:val="center"/>
          </w:tcPr>
          <w:p w14:paraId="1F5067FA" w14:textId="77777777" w:rsidR="00675D0C" w:rsidRPr="00585D8D" w:rsidRDefault="00675D0C" w:rsidP="00675D0C">
            <w:pPr>
              <w:rPr>
                <w:rFonts w:ascii="Arial" w:hAnsi="Arial" w:cs="Arial"/>
              </w:rPr>
            </w:pPr>
          </w:p>
        </w:tc>
        <w:tc>
          <w:tcPr>
            <w:tcW w:w="253" w:type="pct"/>
            <w:vMerge/>
            <w:tcBorders>
              <w:bottom w:val="single" w:sz="4" w:space="0" w:color="auto"/>
            </w:tcBorders>
            <w:vAlign w:val="center"/>
          </w:tcPr>
          <w:p w14:paraId="6AB1A960" w14:textId="77777777" w:rsidR="00675D0C" w:rsidRPr="00585D8D" w:rsidRDefault="00675D0C" w:rsidP="00675D0C">
            <w:pPr>
              <w:rPr>
                <w:rFonts w:ascii="Arial" w:hAnsi="Arial" w:cs="Arial"/>
              </w:rPr>
            </w:pPr>
          </w:p>
        </w:tc>
        <w:tc>
          <w:tcPr>
            <w:tcW w:w="852" w:type="pct"/>
            <w:vMerge/>
            <w:tcBorders>
              <w:bottom w:val="single" w:sz="4" w:space="0" w:color="auto"/>
            </w:tcBorders>
            <w:vAlign w:val="center"/>
          </w:tcPr>
          <w:p w14:paraId="3CBBB39F" w14:textId="77777777" w:rsidR="00675D0C" w:rsidRPr="00585D8D" w:rsidRDefault="00675D0C" w:rsidP="00675D0C">
            <w:pPr>
              <w:rPr>
                <w:rFonts w:ascii="Arial" w:hAnsi="Arial" w:cs="Arial"/>
                <w:color w:val="A6A6A6" w:themeColor="background1" w:themeShade="A6"/>
                <w:sz w:val="16"/>
              </w:rPr>
            </w:pPr>
          </w:p>
        </w:tc>
        <w:tc>
          <w:tcPr>
            <w:tcW w:w="224" w:type="pct"/>
            <w:tcBorders>
              <w:bottom w:val="single" w:sz="4" w:space="0" w:color="auto"/>
            </w:tcBorders>
            <w:vAlign w:val="center"/>
          </w:tcPr>
          <w:p w14:paraId="07E6BC3F" w14:textId="2B7DEC08" w:rsidR="00675D0C" w:rsidRPr="00585D8D" w:rsidRDefault="00675D0C" w:rsidP="00675D0C">
            <w:pPr>
              <w:jc w:val="center"/>
              <w:rPr>
                <w:rFonts w:ascii="Arial" w:hAnsi="Arial" w:cs="Arial"/>
              </w:rPr>
            </w:pPr>
            <w:r w:rsidRPr="00585D8D">
              <w:rPr>
                <w:rFonts w:ascii="Arial" w:hAnsi="Arial" w:cs="Arial"/>
              </w:rPr>
              <w:t>1</w:t>
            </w:r>
          </w:p>
        </w:tc>
        <w:tc>
          <w:tcPr>
            <w:tcW w:w="1012" w:type="pct"/>
            <w:vMerge/>
            <w:tcBorders>
              <w:bottom w:val="single" w:sz="4" w:space="0" w:color="auto"/>
            </w:tcBorders>
            <w:vAlign w:val="center"/>
          </w:tcPr>
          <w:p w14:paraId="39D07C6D" w14:textId="77777777" w:rsidR="00675D0C" w:rsidRPr="00585D8D" w:rsidRDefault="00675D0C" w:rsidP="00675D0C">
            <w:pPr>
              <w:rPr>
                <w:rFonts w:ascii="Arial" w:hAnsi="Arial" w:cs="Arial"/>
              </w:rPr>
            </w:pPr>
          </w:p>
        </w:tc>
      </w:tr>
      <w:tr w:rsidR="00675D0C" w:rsidRPr="00585D8D" w14:paraId="7B681310" w14:textId="77777777" w:rsidTr="00675D0C">
        <w:trPr>
          <w:cantSplit/>
          <w:trHeight w:val="196"/>
          <w:jc w:val="center"/>
        </w:trPr>
        <w:tc>
          <w:tcPr>
            <w:tcW w:w="214" w:type="pct"/>
            <w:vMerge w:val="restart"/>
            <w:textDirection w:val="btLr"/>
            <w:vAlign w:val="center"/>
          </w:tcPr>
          <w:p w14:paraId="1644DEC5" w14:textId="6E41E01B" w:rsidR="00675D0C" w:rsidRPr="00585D8D" w:rsidRDefault="00675D0C" w:rsidP="00675D0C">
            <w:pPr>
              <w:ind w:left="113" w:right="113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Fluency</w:t>
            </w:r>
            <w:proofErr w:type="spellEnd"/>
            <w:r>
              <w:rPr>
                <w:rFonts w:ascii="Arial" w:hAnsi="Arial" w:cs="Arial"/>
              </w:rPr>
              <w:t xml:space="preserve"> (</w:t>
            </w:r>
            <w:r w:rsidR="00DF6115">
              <w:rPr>
                <w:rFonts w:ascii="Arial" w:hAnsi="Arial" w:cs="Arial"/>
              </w:rPr>
              <w:t>pres)</w:t>
            </w:r>
          </w:p>
        </w:tc>
        <w:tc>
          <w:tcPr>
            <w:tcW w:w="1173" w:type="pct"/>
            <w:tcBorders>
              <w:bottom w:val="single" w:sz="4" w:space="0" w:color="auto"/>
            </w:tcBorders>
            <w:vAlign w:val="center"/>
          </w:tcPr>
          <w:p w14:paraId="6B22E9E8" w14:textId="326FB7DF" w:rsidR="00675D0C" w:rsidRPr="00585D8D" w:rsidRDefault="00DF6115" w:rsidP="00675D0C">
            <w:pPr>
              <w:rPr>
                <w:rFonts w:ascii="Arial" w:hAnsi="Arial" w:cs="Arial"/>
                <w:color w:val="A6A6A6" w:themeColor="background1" w:themeShade="A6"/>
                <w:sz w:val="16"/>
              </w:rPr>
            </w:pPr>
            <w:proofErr w:type="gramStart"/>
            <w:r>
              <w:rPr>
                <w:rFonts w:ascii="Arial" w:hAnsi="Arial" w:cs="Arial"/>
                <w:color w:val="A6A6A6" w:themeColor="background1" w:themeShade="A6"/>
                <w:sz w:val="16"/>
              </w:rPr>
              <w:t>effectief</w:t>
            </w:r>
            <w:proofErr w:type="gramEnd"/>
            <w:r w:rsidR="00675D0C">
              <w:rPr>
                <w:rFonts w:ascii="Arial" w:hAnsi="Arial" w:cs="Arial"/>
                <w:color w:val="A6A6A6" w:themeColor="background1" w:themeShade="A6"/>
                <w:sz w:val="16"/>
              </w:rPr>
              <w:t xml:space="preserve"> begin en einde, goede time management, </w:t>
            </w:r>
            <w:r>
              <w:rPr>
                <w:rFonts w:ascii="Arial" w:hAnsi="Arial" w:cs="Arial"/>
                <w:color w:val="A6A6A6" w:themeColor="background1" w:themeShade="A6"/>
                <w:sz w:val="16"/>
              </w:rPr>
              <w:t xml:space="preserve">boodschap kernachtig overbrengen, </w:t>
            </w:r>
            <w:r w:rsidR="00675D0C">
              <w:rPr>
                <w:rFonts w:ascii="Arial" w:hAnsi="Arial" w:cs="Arial"/>
                <w:color w:val="A6A6A6" w:themeColor="background1" w:themeShade="A6"/>
                <w:sz w:val="16"/>
              </w:rPr>
              <w:t>presentatievaardigheid</w:t>
            </w:r>
            <w:r>
              <w:rPr>
                <w:rFonts w:ascii="Arial" w:hAnsi="Arial" w:cs="Arial"/>
                <w:color w:val="A6A6A6" w:themeColor="background1" w:themeShade="A6"/>
                <w:sz w:val="16"/>
              </w:rPr>
              <w:t xml:space="preserve"> (oogcontact, gebaren, gebruik aantekeningen)</w:t>
            </w:r>
          </w:p>
        </w:tc>
        <w:tc>
          <w:tcPr>
            <w:tcW w:w="248" w:type="pct"/>
            <w:tcBorders>
              <w:bottom w:val="single" w:sz="4" w:space="0" w:color="auto"/>
            </w:tcBorders>
            <w:vAlign w:val="center"/>
          </w:tcPr>
          <w:p w14:paraId="357447EB" w14:textId="15CF467C" w:rsidR="00675D0C" w:rsidRPr="00585D8D" w:rsidRDefault="00675D0C" w:rsidP="00675D0C">
            <w:pPr>
              <w:jc w:val="center"/>
              <w:rPr>
                <w:rFonts w:ascii="Arial" w:hAnsi="Arial" w:cs="Arial"/>
              </w:rPr>
            </w:pPr>
            <w:r w:rsidRPr="00585D8D">
              <w:rPr>
                <w:rFonts w:ascii="Arial" w:hAnsi="Arial" w:cs="Arial"/>
              </w:rPr>
              <w:t>3</w:t>
            </w:r>
          </w:p>
        </w:tc>
        <w:tc>
          <w:tcPr>
            <w:tcW w:w="3365" w:type="pct"/>
            <w:gridSpan w:val="5"/>
            <w:tcBorders>
              <w:bottom w:val="single" w:sz="4" w:space="0" w:color="auto"/>
            </w:tcBorders>
            <w:vAlign w:val="center"/>
          </w:tcPr>
          <w:p w14:paraId="598C6E15" w14:textId="4DEA178F" w:rsidR="00675D0C" w:rsidRPr="00585D8D" w:rsidRDefault="00675D0C" w:rsidP="00675D0C">
            <w:pPr>
              <w:rPr>
                <w:rFonts w:ascii="Arial" w:hAnsi="Arial" w:cs="Arial"/>
              </w:rPr>
            </w:pPr>
          </w:p>
        </w:tc>
      </w:tr>
      <w:tr w:rsidR="00675D0C" w:rsidRPr="00585D8D" w14:paraId="2A7C8F2E" w14:textId="77777777" w:rsidTr="00675D0C">
        <w:trPr>
          <w:cantSplit/>
          <w:trHeight w:val="196"/>
          <w:jc w:val="center"/>
        </w:trPr>
        <w:tc>
          <w:tcPr>
            <w:tcW w:w="214" w:type="pct"/>
            <w:vMerge/>
            <w:textDirection w:val="btLr"/>
            <w:vAlign w:val="center"/>
          </w:tcPr>
          <w:p w14:paraId="2B009C65" w14:textId="71D0A4F6" w:rsidR="00675D0C" w:rsidRPr="00675D0C" w:rsidRDefault="00675D0C" w:rsidP="00675D0C">
            <w:pPr>
              <w:ind w:left="113" w:right="113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pct"/>
            <w:tcBorders>
              <w:bottom w:val="single" w:sz="4" w:space="0" w:color="auto"/>
            </w:tcBorders>
            <w:vAlign w:val="center"/>
          </w:tcPr>
          <w:p w14:paraId="517CABD4" w14:textId="550F098D" w:rsidR="00675D0C" w:rsidRPr="00675D0C" w:rsidRDefault="00675D0C" w:rsidP="00675D0C">
            <w:pPr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</w:rPr>
            </w:pPr>
            <w:r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</w:rPr>
              <w:t>…………………………………………………………………………………………...</w:t>
            </w:r>
          </w:p>
        </w:tc>
        <w:tc>
          <w:tcPr>
            <w:tcW w:w="248" w:type="pct"/>
            <w:tcBorders>
              <w:bottom w:val="single" w:sz="4" w:space="0" w:color="auto"/>
            </w:tcBorders>
            <w:vAlign w:val="center"/>
          </w:tcPr>
          <w:p w14:paraId="36D8B563" w14:textId="2402976D" w:rsidR="00675D0C" w:rsidRPr="00675D0C" w:rsidRDefault="00675D0C" w:rsidP="00675D0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365" w:type="pct"/>
            <w:gridSpan w:val="5"/>
            <w:tcBorders>
              <w:bottom w:val="single" w:sz="4" w:space="0" w:color="auto"/>
            </w:tcBorders>
            <w:vAlign w:val="center"/>
          </w:tcPr>
          <w:p w14:paraId="32B37AD8" w14:textId="77777777" w:rsidR="00675D0C" w:rsidRPr="00675D0C" w:rsidRDefault="00675D0C" w:rsidP="00675D0C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675D0C" w:rsidRPr="00585D8D" w14:paraId="3A092749" w14:textId="77777777" w:rsidTr="00675D0C">
        <w:trPr>
          <w:cantSplit/>
          <w:trHeight w:val="196"/>
          <w:jc w:val="center"/>
        </w:trPr>
        <w:tc>
          <w:tcPr>
            <w:tcW w:w="214" w:type="pct"/>
            <w:vMerge/>
            <w:tcBorders>
              <w:bottom w:val="double" w:sz="4" w:space="0" w:color="auto"/>
            </w:tcBorders>
            <w:textDirection w:val="btLr"/>
            <w:vAlign w:val="center"/>
          </w:tcPr>
          <w:p w14:paraId="1AE30110" w14:textId="25E7FC9C" w:rsidR="00675D0C" w:rsidRPr="00585D8D" w:rsidRDefault="00675D0C" w:rsidP="00675D0C">
            <w:pPr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1173" w:type="pct"/>
            <w:tcBorders>
              <w:bottom w:val="double" w:sz="4" w:space="0" w:color="auto"/>
            </w:tcBorders>
            <w:vAlign w:val="center"/>
          </w:tcPr>
          <w:p w14:paraId="11AC9277" w14:textId="7F70A3CB" w:rsidR="00675D0C" w:rsidRPr="00585D8D" w:rsidRDefault="00675D0C" w:rsidP="00675D0C">
            <w:pPr>
              <w:rPr>
                <w:rFonts w:ascii="Arial" w:hAnsi="Arial" w:cs="Arial"/>
                <w:color w:val="A6A6A6" w:themeColor="background1" w:themeShade="A6"/>
                <w:sz w:val="16"/>
              </w:rPr>
            </w:pPr>
            <w:r>
              <w:rPr>
                <w:rFonts w:ascii="Arial" w:hAnsi="Arial" w:cs="Arial"/>
                <w:color w:val="A6A6A6" w:themeColor="background1" w:themeShade="A6"/>
                <w:sz w:val="16"/>
              </w:rPr>
              <w:t>……………………………………………………………………………………………….</w:t>
            </w:r>
          </w:p>
        </w:tc>
        <w:tc>
          <w:tcPr>
            <w:tcW w:w="248" w:type="pct"/>
            <w:tcBorders>
              <w:bottom w:val="double" w:sz="4" w:space="0" w:color="auto"/>
            </w:tcBorders>
            <w:vAlign w:val="center"/>
          </w:tcPr>
          <w:p w14:paraId="247B95EE" w14:textId="1FEAD6BE" w:rsidR="00675D0C" w:rsidRPr="00585D8D" w:rsidRDefault="00675D0C" w:rsidP="00675D0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365" w:type="pct"/>
            <w:gridSpan w:val="5"/>
            <w:tcBorders>
              <w:bottom w:val="double" w:sz="4" w:space="0" w:color="auto"/>
            </w:tcBorders>
            <w:vAlign w:val="center"/>
          </w:tcPr>
          <w:p w14:paraId="343395DE" w14:textId="77777777" w:rsidR="00675D0C" w:rsidRPr="00585D8D" w:rsidRDefault="00675D0C" w:rsidP="00675D0C">
            <w:pPr>
              <w:rPr>
                <w:rFonts w:ascii="Arial" w:hAnsi="Arial" w:cs="Arial"/>
              </w:rPr>
            </w:pPr>
          </w:p>
        </w:tc>
      </w:tr>
      <w:tr w:rsidR="00CC3646" w:rsidRPr="00585D8D" w14:paraId="218FB24D" w14:textId="77777777" w:rsidTr="00EA347A">
        <w:trPr>
          <w:cantSplit/>
          <w:trHeight w:val="510"/>
          <w:jc w:val="center"/>
        </w:trPr>
        <w:tc>
          <w:tcPr>
            <w:tcW w:w="214" w:type="pct"/>
            <w:vMerge w:val="restart"/>
            <w:tcBorders>
              <w:top w:val="double" w:sz="4" w:space="0" w:color="auto"/>
            </w:tcBorders>
            <w:textDirection w:val="btLr"/>
            <w:vAlign w:val="center"/>
          </w:tcPr>
          <w:p w14:paraId="2908CAC4" w14:textId="77777777" w:rsidR="00CC3646" w:rsidRPr="00585D8D" w:rsidRDefault="00CC3646" w:rsidP="00934F3F">
            <w:pPr>
              <w:ind w:left="113" w:right="113"/>
              <w:jc w:val="center"/>
              <w:rPr>
                <w:rFonts w:ascii="Arial" w:hAnsi="Arial" w:cs="Arial"/>
              </w:rPr>
            </w:pPr>
            <w:proofErr w:type="spellStart"/>
            <w:r w:rsidRPr="00585D8D">
              <w:rPr>
                <w:rFonts w:ascii="Arial" w:hAnsi="Arial" w:cs="Arial"/>
              </w:rPr>
              <w:t>Pronunciation</w:t>
            </w:r>
            <w:proofErr w:type="spellEnd"/>
          </w:p>
        </w:tc>
        <w:tc>
          <w:tcPr>
            <w:tcW w:w="1173" w:type="pct"/>
            <w:tcBorders>
              <w:top w:val="double" w:sz="4" w:space="0" w:color="auto"/>
            </w:tcBorders>
            <w:vAlign w:val="center"/>
          </w:tcPr>
          <w:p w14:paraId="515797E5" w14:textId="77777777" w:rsidR="00CC3646" w:rsidRPr="00585D8D" w:rsidRDefault="00CC3646" w:rsidP="00C02519">
            <w:pPr>
              <w:rPr>
                <w:rFonts w:ascii="Arial" w:hAnsi="Arial" w:cs="Arial"/>
                <w:color w:val="A6A6A6" w:themeColor="background1" w:themeShade="A6"/>
                <w:sz w:val="16"/>
              </w:rPr>
            </w:pPr>
            <w:proofErr w:type="gramStart"/>
            <w:r w:rsidRPr="00585D8D">
              <w:rPr>
                <w:rFonts w:ascii="Arial" w:hAnsi="Arial" w:cs="Arial"/>
                <w:color w:val="A6A6A6" w:themeColor="background1" w:themeShade="A6"/>
                <w:sz w:val="16"/>
              </w:rPr>
              <w:t>geen</w:t>
            </w:r>
            <w:proofErr w:type="gramEnd"/>
            <w:r w:rsidRPr="00585D8D">
              <w:rPr>
                <w:rFonts w:ascii="Arial" w:hAnsi="Arial" w:cs="Arial"/>
                <w:color w:val="A6A6A6" w:themeColor="background1" w:themeShade="A6"/>
                <w:sz w:val="16"/>
              </w:rPr>
              <w:t xml:space="preserve"> invloed van moedertaal, soms native klanken</w:t>
            </w:r>
          </w:p>
        </w:tc>
        <w:tc>
          <w:tcPr>
            <w:tcW w:w="248" w:type="pct"/>
            <w:tcBorders>
              <w:top w:val="double" w:sz="4" w:space="0" w:color="auto"/>
            </w:tcBorders>
            <w:vAlign w:val="center"/>
          </w:tcPr>
          <w:p w14:paraId="286B0C1A" w14:textId="77777777" w:rsidR="00CC3646" w:rsidRPr="00585D8D" w:rsidRDefault="00CC3646" w:rsidP="00C02519">
            <w:pPr>
              <w:jc w:val="center"/>
              <w:rPr>
                <w:rFonts w:ascii="Arial" w:hAnsi="Arial" w:cs="Arial"/>
              </w:rPr>
            </w:pPr>
            <w:r w:rsidRPr="00585D8D">
              <w:rPr>
                <w:rFonts w:ascii="Arial" w:hAnsi="Arial" w:cs="Arial"/>
              </w:rPr>
              <w:t>3</w:t>
            </w:r>
          </w:p>
        </w:tc>
        <w:tc>
          <w:tcPr>
            <w:tcW w:w="3365" w:type="pct"/>
            <w:gridSpan w:val="5"/>
            <w:vMerge w:val="restart"/>
            <w:tcBorders>
              <w:top w:val="double" w:sz="4" w:space="0" w:color="auto"/>
            </w:tcBorders>
            <w:vAlign w:val="center"/>
          </w:tcPr>
          <w:p w14:paraId="2DBC081B" w14:textId="77777777" w:rsidR="00CC3646" w:rsidRPr="00585D8D" w:rsidRDefault="00CC3646" w:rsidP="00C02519">
            <w:pPr>
              <w:rPr>
                <w:rFonts w:ascii="Arial" w:hAnsi="Arial" w:cs="Arial"/>
              </w:rPr>
            </w:pPr>
          </w:p>
        </w:tc>
      </w:tr>
      <w:tr w:rsidR="00CC3646" w:rsidRPr="00585D8D" w14:paraId="3D89DAD5" w14:textId="77777777" w:rsidTr="00EA347A">
        <w:trPr>
          <w:cantSplit/>
          <w:trHeight w:val="260"/>
          <w:jc w:val="center"/>
        </w:trPr>
        <w:tc>
          <w:tcPr>
            <w:tcW w:w="214" w:type="pct"/>
            <w:vMerge/>
            <w:textDirection w:val="btLr"/>
            <w:vAlign w:val="center"/>
          </w:tcPr>
          <w:p w14:paraId="20B7FA2F" w14:textId="77777777" w:rsidR="00CC3646" w:rsidRPr="00585D8D" w:rsidRDefault="00CC3646" w:rsidP="00C02519">
            <w:pPr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1173" w:type="pct"/>
            <w:vMerge w:val="restart"/>
            <w:vAlign w:val="center"/>
          </w:tcPr>
          <w:p w14:paraId="4D05981E" w14:textId="77777777" w:rsidR="00CC3646" w:rsidRPr="00585D8D" w:rsidRDefault="00CC3646" w:rsidP="00C02519">
            <w:pPr>
              <w:rPr>
                <w:rFonts w:ascii="Arial" w:hAnsi="Arial" w:cs="Arial"/>
                <w:color w:val="A6A6A6" w:themeColor="background1" w:themeShade="A6"/>
                <w:sz w:val="16"/>
              </w:rPr>
            </w:pPr>
            <w:proofErr w:type="gramStart"/>
            <w:r w:rsidRPr="00585D8D">
              <w:rPr>
                <w:rFonts w:ascii="Arial" w:hAnsi="Arial" w:cs="Arial"/>
                <w:color w:val="A6A6A6" w:themeColor="background1" w:themeShade="A6"/>
                <w:sz w:val="16"/>
              </w:rPr>
              <w:t>niet</w:t>
            </w:r>
            <w:proofErr w:type="gramEnd"/>
            <w:r w:rsidRPr="00585D8D">
              <w:rPr>
                <w:rFonts w:ascii="Arial" w:hAnsi="Arial" w:cs="Arial"/>
                <w:color w:val="A6A6A6" w:themeColor="background1" w:themeShade="A6"/>
                <w:sz w:val="16"/>
              </w:rPr>
              <w:t>-storende, lichte invloed van moedertaal, begrijpelijk, soms fouten in beklemtoning</w:t>
            </w:r>
          </w:p>
        </w:tc>
        <w:tc>
          <w:tcPr>
            <w:tcW w:w="248" w:type="pct"/>
            <w:vMerge w:val="restart"/>
            <w:vAlign w:val="center"/>
          </w:tcPr>
          <w:p w14:paraId="6AA995D5" w14:textId="77777777" w:rsidR="00CC3646" w:rsidRPr="00585D8D" w:rsidRDefault="00CC3646" w:rsidP="00C02519">
            <w:pPr>
              <w:jc w:val="center"/>
              <w:rPr>
                <w:rFonts w:ascii="Arial" w:hAnsi="Arial" w:cs="Arial"/>
              </w:rPr>
            </w:pPr>
            <w:r w:rsidRPr="00585D8D">
              <w:rPr>
                <w:rFonts w:ascii="Arial" w:hAnsi="Arial" w:cs="Arial"/>
              </w:rPr>
              <w:t>2</w:t>
            </w:r>
          </w:p>
        </w:tc>
        <w:tc>
          <w:tcPr>
            <w:tcW w:w="3365" w:type="pct"/>
            <w:gridSpan w:val="5"/>
            <w:vMerge/>
            <w:tcBorders>
              <w:bottom w:val="dotted" w:sz="2" w:space="0" w:color="auto"/>
            </w:tcBorders>
            <w:vAlign w:val="center"/>
          </w:tcPr>
          <w:p w14:paraId="06E5EB8B" w14:textId="77777777" w:rsidR="00CC3646" w:rsidRPr="00585D8D" w:rsidRDefault="00CC3646" w:rsidP="00C02519">
            <w:pPr>
              <w:rPr>
                <w:rFonts w:ascii="Arial" w:hAnsi="Arial" w:cs="Arial"/>
              </w:rPr>
            </w:pPr>
          </w:p>
        </w:tc>
      </w:tr>
      <w:tr w:rsidR="00CC3646" w:rsidRPr="00585D8D" w14:paraId="3A8EA347" w14:textId="77777777" w:rsidTr="00EA347A">
        <w:trPr>
          <w:cantSplit/>
          <w:trHeight w:val="260"/>
          <w:jc w:val="center"/>
        </w:trPr>
        <w:tc>
          <w:tcPr>
            <w:tcW w:w="214" w:type="pct"/>
            <w:vMerge/>
            <w:textDirection w:val="btLr"/>
            <w:vAlign w:val="center"/>
          </w:tcPr>
          <w:p w14:paraId="13704A92" w14:textId="77777777" w:rsidR="00CC3646" w:rsidRPr="00585D8D" w:rsidRDefault="00CC3646" w:rsidP="00C02519">
            <w:pPr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1173" w:type="pct"/>
            <w:vMerge/>
            <w:vAlign w:val="center"/>
          </w:tcPr>
          <w:p w14:paraId="55E97923" w14:textId="77777777" w:rsidR="00CC3646" w:rsidRPr="00585D8D" w:rsidRDefault="00CC3646" w:rsidP="00C02519">
            <w:pPr>
              <w:rPr>
                <w:rFonts w:ascii="Arial" w:hAnsi="Arial" w:cs="Arial"/>
                <w:color w:val="A6A6A6" w:themeColor="background1" w:themeShade="A6"/>
                <w:sz w:val="16"/>
              </w:rPr>
            </w:pPr>
          </w:p>
        </w:tc>
        <w:tc>
          <w:tcPr>
            <w:tcW w:w="248" w:type="pct"/>
            <w:vMerge/>
            <w:vAlign w:val="center"/>
          </w:tcPr>
          <w:p w14:paraId="78D91318" w14:textId="77777777" w:rsidR="00CC3646" w:rsidRPr="00585D8D" w:rsidRDefault="00CC3646" w:rsidP="00C025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65" w:type="pct"/>
            <w:gridSpan w:val="5"/>
            <w:vMerge w:val="restart"/>
            <w:tcBorders>
              <w:top w:val="dotted" w:sz="2" w:space="0" w:color="auto"/>
            </w:tcBorders>
            <w:vAlign w:val="center"/>
          </w:tcPr>
          <w:p w14:paraId="3ABE88B0" w14:textId="77777777" w:rsidR="00CC3646" w:rsidRPr="00585D8D" w:rsidRDefault="00CC3646" w:rsidP="00C02519">
            <w:pPr>
              <w:rPr>
                <w:rFonts w:ascii="Arial" w:hAnsi="Arial" w:cs="Arial"/>
              </w:rPr>
            </w:pPr>
          </w:p>
        </w:tc>
      </w:tr>
      <w:tr w:rsidR="00CC3646" w:rsidRPr="00585D8D" w14:paraId="6F73B892" w14:textId="77777777" w:rsidTr="00EA347A">
        <w:trPr>
          <w:cantSplit/>
          <w:trHeight w:val="510"/>
          <w:jc w:val="center"/>
        </w:trPr>
        <w:tc>
          <w:tcPr>
            <w:tcW w:w="214" w:type="pct"/>
            <w:vMerge/>
            <w:tcBorders>
              <w:bottom w:val="double" w:sz="4" w:space="0" w:color="auto"/>
            </w:tcBorders>
            <w:textDirection w:val="btLr"/>
            <w:vAlign w:val="center"/>
          </w:tcPr>
          <w:p w14:paraId="6C9D0514" w14:textId="77777777" w:rsidR="00CC3646" w:rsidRPr="00585D8D" w:rsidRDefault="00CC3646" w:rsidP="00C02519">
            <w:pPr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1173" w:type="pct"/>
            <w:tcBorders>
              <w:bottom w:val="double" w:sz="4" w:space="0" w:color="auto"/>
            </w:tcBorders>
            <w:vAlign w:val="center"/>
          </w:tcPr>
          <w:p w14:paraId="5ED8B917" w14:textId="34EFE793" w:rsidR="00CC3646" w:rsidRPr="00585D8D" w:rsidRDefault="00CC3646" w:rsidP="00C02519">
            <w:pPr>
              <w:rPr>
                <w:rFonts w:ascii="Arial" w:hAnsi="Arial" w:cs="Arial"/>
                <w:color w:val="A6A6A6" w:themeColor="background1" w:themeShade="A6"/>
                <w:sz w:val="16"/>
              </w:rPr>
            </w:pPr>
            <w:proofErr w:type="gramStart"/>
            <w:r w:rsidRPr="00585D8D">
              <w:rPr>
                <w:rFonts w:ascii="Arial" w:hAnsi="Arial" w:cs="Arial"/>
                <w:color w:val="A6A6A6" w:themeColor="background1" w:themeShade="A6"/>
                <w:sz w:val="16"/>
              </w:rPr>
              <w:t>storende</w:t>
            </w:r>
            <w:proofErr w:type="gramEnd"/>
            <w:r w:rsidRPr="00585D8D">
              <w:rPr>
                <w:rFonts w:ascii="Arial" w:hAnsi="Arial" w:cs="Arial"/>
                <w:color w:val="A6A6A6" w:themeColor="background1" w:themeShade="A6"/>
                <w:sz w:val="16"/>
              </w:rPr>
              <w:t xml:space="preserve">, zware invloed van moedertaal, hindert </w:t>
            </w:r>
            <w:r w:rsidR="00A146C1" w:rsidRPr="00585D8D">
              <w:rPr>
                <w:rFonts w:ascii="Arial" w:hAnsi="Arial" w:cs="Arial"/>
                <w:color w:val="A6A6A6" w:themeColor="background1" w:themeShade="A6"/>
                <w:sz w:val="16"/>
              </w:rPr>
              <w:t xml:space="preserve">soms </w:t>
            </w:r>
            <w:r w:rsidRPr="00585D8D">
              <w:rPr>
                <w:rFonts w:ascii="Arial" w:hAnsi="Arial" w:cs="Arial"/>
                <w:color w:val="A6A6A6" w:themeColor="background1" w:themeShade="A6"/>
                <w:sz w:val="16"/>
              </w:rPr>
              <w:t>begrip, veel fouten in beklemtoning</w:t>
            </w:r>
          </w:p>
        </w:tc>
        <w:tc>
          <w:tcPr>
            <w:tcW w:w="248" w:type="pct"/>
            <w:tcBorders>
              <w:bottom w:val="double" w:sz="4" w:space="0" w:color="auto"/>
            </w:tcBorders>
            <w:vAlign w:val="center"/>
          </w:tcPr>
          <w:p w14:paraId="3B4185B1" w14:textId="77777777" w:rsidR="00CC3646" w:rsidRPr="00585D8D" w:rsidRDefault="00CC3646" w:rsidP="00C02519">
            <w:pPr>
              <w:jc w:val="center"/>
              <w:rPr>
                <w:rFonts w:ascii="Arial" w:hAnsi="Arial" w:cs="Arial"/>
              </w:rPr>
            </w:pPr>
            <w:r w:rsidRPr="00585D8D">
              <w:rPr>
                <w:rFonts w:ascii="Arial" w:hAnsi="Arial" w:cs="Arial"/>
              </w:rPr>
              <w:t>1</w:t>
            </w:r>
          </w:p>
        </w:tc>
        <w:tc>
          <w:tcPr>
            <w:tcW w:w="3365" w:type="pct"/>
            <w:gridSpan w:val="5"/>
            <w:vMerge/>
            <w:tcBorders>
              <w:bottom w:val="double" w:sz="4" w:space="0" w:color="auto"/>
            </w:tcBorders>
            <w:vAlign w:val="center"/>
          </w:tcPr>
          <w:p w14:paraId="5BB2A513" w14:textId="77777777" w:rsidR="00CC3646" w:rsidRPr="00585D8D" w:rsidRDefault="00CC3646" w:rsidP="00C02519">
            <w:pPr>
              <w:rPr>
                <w:rFonts w:ascii="Arial" w:hAnsi="Arial" w:cs="Arial"/>
              </w:rPr>
            </w:pPr>
          </w:p>
        </w:tc>
      </w:tr>
      <w:tr w:rsidR="00CC3646" w:rsidRPr="00585D8D" w14:paraId="1FDABBE5" w14:textId="77777777" w:rsidTr="00DF6115">
        <w:trPr>
          <w:cantSplit/>
          <w:trHeight w:val="948"/>
          <w:jc w:val="center"/>
        </w:trPr>
        <w:tc>
          <w:tcPr>
            <w:tcW w:w="214" w:type="pct"/>
            <w:vMerge w:val="restart"/>
            <w:tcBorders>
              <w:top w:val="double" w:sz="4" w:space="0" w:color="auto"/>
            </w:tcBorders>
            <w:textDirection w:val="btLr"/>
            <w:vAlign w:val="center"/>
          </w:tcPr>
          <w:p w14:paraId="457C9DBE" w14:textId="77777777" w:rsidR="00CC3646" w:rsidRPr="00585D8D" w:rsidRDefault="00CC3646" w:rsidP="00C02519">
            <w:pPr>
              <w:ind w:left="113" w:right="113"/>
              <w:jc w:val="center"/>
              <w:rPr>
                <w:rFonts w:ascii="Arial" w:hAnsi="Arial" w:cs="Arial"/>
              </w:rPr>
            </w:pPr>
            <w:proofErr w:type="spellStart"/>
            <w:r w:rsidRPr="00585D8D">
              <w:rPr>
                <w:rFonts w:ascii="Arial" w:hAnsi="Arial" w:cs="Arial"/>
              </w:rPr>
              <w:t>Vocabulary</w:t>
            </w:r>
            <w:proofErr w:type="spellEnd"/>
          </w:p>
        </w:tc>
        <w:tc>
          <w:tcPr>
            <w:tcW w:w="1173" w:type="pct"/>
            <w:tcBorders>
              <w:top w:val="double" w:sz="4" w:space="0" w:color="auto"/>
            </w:tcBorders>
            <w:vAlign w:val="center"/>
          </w:tcPr>
          <w:p w14:paraId="58BC60A8" w14:textId="645FBE04" w:rsidR="00CC3646" w:rsidRPr="00585D8D" w:rsidRDefault="00CC3646" w:rsidP="00C02519">
            <w:pPr>
              <w:rPr>
                <w:rFonts w:ascii="Arial" w:hAnsi="Arial" w:cs="Arial"/>
                <w:color w:val="A6A6A6" w:themeColor="background1" w:themeShade="A6"/>
                <w:sz w:val="16"/>
              </w:rPr>
            </w:pPr>
            <w:proofErr w:type="gramStart"/>
            <w:r w:rsidRPr="00585D8D">
              <w:rPr>
                <w:rFonts w:ascii="Arial" w:hAnsi="Arial" w:cs="Arial"/>
                <w:color w:val="A6A6A6" w:themeColor="background1" w:themeShade="A6"/>
                <w:sz w:val="16"/>
              </w:rPr>
              <w:t>varieert</w:t>
            </w:r>
            <w:proofErr w:type="gramEnd"/>
            <w:r w:rsidRPr="00585D8D">
              <w:rPr>
                <w:rFonts w:ascii="Arial" w:hAnsi="Arial" w:cs="Arial"/>
                <w:color w:val="A6A6A6" w:themeColor="background1" w:themeShade="A6"/>
                <w:sz w:val="16"/>
              </w:rPr>
              <w:t xml:space="preserve"> veel</w:t>
            </w:r>
            <w:r w:rsidR="00F87D08" w:rsidRPr="00585D8D">
              <w:rPr>
                <w:rFonts w:ascii="Arial" w:hAnsi="Arial" w:cs="Arial"/>
                <w:color w:val="A6A6A6" w:themeColor="background1" w:themeShade="A6"/>
                <w:sz w:val="16"/>
              </w:rPr>
              <w:t xml:space="preserve"> met een brede woordenschat</w:t>
            </w:r>
            <w:r w:rsidRPr="00585D8D">
              <w:rPr>
                <w:rFonts w:ascii="Arial" w:hAnsi="Arial" w:cs="Arial"/>
                <w:color w:val="A6A6A6" w:themeColor="background1" w:themeShade="A6"/>
                <w:sz w:val="16"/>
              </w:rPr>
              <w:t>, gebruikt af en toe vocabulaire op hoog niveau</w:t>
            </w:r>
            <w:r w:rsidR="00DD35A1" w:rsidRPr="00585D8D">
              <w:rPr>
                <w:rFonts w:ascii="Arial" w:hAnsi="Arial" w:cs="Arial"/>
                <w:color w:val="A6A6A6" w:themeColor="background1" w:themeShade="A6"/>
                <w:sz w:val="16"/>
              </w:rPr>
              <w:t xml:space="preserve"> </w:t>
            </w:r>
          </w:p>
        </w:tc>
        <w:tc>
          <w:tcPr>
            <w:tcW w:w="248" w:type="pct"/>
            <w:tcBorders>
              <w:top w:val="double" w:sz="4" w:space="0" w:color="auto"/>
            </w:tcBorders>
            <w:vAlign w:val="center"/>
          </w:tcPr>
          <w:p w14:paraId="4DD4F6AE" w14:textId="77777777" w:rsidR="00CC3646" w:rsidRPr="00585D8D" w:rsidRDefault="00CC3646" w:rsidP="00C02519">
            <w:pPr>
              <w:jc w:val="center"/>
              <w:rPr>
                <w:rFonts w:ascii="Arial" w:hAnsi="Arial" w:cs="Arial"/>
              </w:rPr>
            </w:pPr>
            <w:r w:rsidRPr="00585D8D">
              <w:rPr>
                <w:rFonts w:ascii="Arial" w:hAnsi="Arial" w:cs="Arial"/>
              </w:rPr>
              <w:t>5</w:t>
            </w:r>
          </w:p>
        </w:tc>
        <w:tc>
          <w:tcPr>
            <w:tcW w:w="3365" w:type="pct"/>
            <w:gridSpan w:val="5"/>
            <w:vMerge w:val="restart"/>
            <w:tcBorders>
              <w:top w:val="double" w:sz="4" w:space="0" w:color="auto"/>
            </w:tcBorders>
            <w:vAlign w:val="center"/>
          </w:tcPr>
          <w:p w14:paraId="7E084F64" w14:textId="77777777" w:rsidR="00CC3646" w:rsidRPr="00585D8D" w:rsidRDefault="00CC3646" w:rsidP="00C02519">
            <w:pPr>
              <w:rPr>
                <w:rFonts w:ascii="Arial" w:hAnsi="Arial" w:cs="Arial"/>
              </w:rPr>
            </w:pPr>
          </w:p>
        </w:tc>
      </w:tr>
      <w:tr w:rsidR="00CC3646" w:rsidRPr="00585D8D" w14:paraId="7414556B" w14:textId="77777777" w:rsidTr="00DF6115">
        <w:trPr>
          <w:cantSplit/>
          <w:trHeight w:val="982"/>
          <w:jc w:val="center"/>
        </w:trPr>
        <w:tc>
          <w:tcPr>
            <w:tcW w:w="214" w:type="pct"/>
            <w:vMerge/>
            <w:textDirection w:val="btLr"/>
            <w:vAlign w:val="center"/>
          </w:tcPr>
          <w:p w14:paraId="256710BE" w14:textId="77777777" w:rsidR="00CC3646" w:rsidRPr="00585D8D" w:rsidRDefault="00CC3646" w:rsidP="00C02519">
            <w:pPr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1173" w:type="pct"/>
            <w:vAlign w:val="center"/>
          </w:tcPr>
          <w:p w14:paraId="7DFA069C" w14:textId="6F429F97" w:rsidR="00CC3646" w:rsidRPr="00585D8D" w:rsidRDefault="00CC3646" w:rsidP="00C02519">
            <w:pPr>
              <w:rPr>
                <w:rFonts w:ascii="Arial" w:hAnsi="Arial" w:cs="Arial"/>
                <w:color w:val="A6A6A6" w:themeColor="background1" w:themeShade="A6"/>
                <w:sz w:val="16"/>
              </w:rPr>
            </w:pPr>
            <w:proofErr w:type="gramStart"/>
            <w:r w:rsidRPr="00585D8D">
              <w:rPr>
                <w:rFonts w:ascii="Arial" w:hAnsi="Arial" w:cs="Arial"/>
                <w:color w:val="A6A6A6" w:themeColor="background1" w:themeShade="A6"/>
                <w:sz w:val="16"/>
              </w:rPr>
              <w:t>varieert</w:t>
            </w:r>
            <w:proofErr w:type="gramEnd"/>
            <w:r w:rsidRPr="00585D8D">
              <w:rPr>
                <w:rFonts w:ascii="Arial" w:hAnsi="Arial" w:cs="Arial"/>
                <w:color w:val="A6A6A6" w:themeColor="background1" w:themeShade="A6"/>
                <w:sz w:val="16"/>
              </w:rPr>
              <w:t xml:space="preserve"> regelmatig woordkeuze</w:t>
            </w:r>
          </w:p>
        </w:tc>
        <w:tc>
          <w:tcPr>
            <w:tcW w:w="248" w:type="pct"/>
            <w:vAlign w:val="center"/>
          </w:tcPr>
          <w:p w14:paraId="7BDC9AB6" w14:textId="77777777" w:rsidR="00CC3646" w:rsidRPr="00585D8D" w:rsidRDefault="00CC3646" w:rsidP="00C02519">
            <w:pPr>
              <w:jc w:val="center"/>
              <w:rPr>
                <w:rFonts w:ascii="Arial" w:hAnsi="Arial" w:cs="Arial"/>
              </w:rPr>
            </w:pPr>
            <w:r w:rsidRPr="00585D8D">
              <w:rPr>
                <w:rFonts w:ascii="Arial" w:hAnsi="Arial" w:cs="Arial"/>
              </w:rPr>
              <w:t>4</w:t>
            </w:r>
          </w:p>
        </w:tc>
        <w:tc>
          <w:tcPr>
            <w:tcW w:w="3365" w:type="pct"/>
            <w:gridSpan w:val="5"/>
            <w:vMerge/>
            <w:vAlign w:val="center"/>
          </w:tcPr>
          <w:p w14:paraId="592824B0" w14:textId="77777777" w:rsidR="00CC3646" w:rsidRPr="00585D8D" w:rsidRDefault="00CC3646" w:rsidP="00C02519">
            <w:pPr>
              <w:rPr>
                <w:rFonts w:ascii="Arial" w:hAnsi="Arial" w:cs="Arial"/>
              </w:rPr>
            </w:pPr>
          </w:p>
        </w:tc>
      </w:tr>
      <w:tr w:rsidR="00CC3646" w:rsidRPr="00585D8D" w14:paraId="7A46C2B0" w14:textId="77777777" w:rsidTr="00EA347A">
        <w:trPr>
          <w:cantSplit/>
          <w:trHeight w:hRule="exact" w:val="590"/>
          <w:jc w:val="center"/>
        </w:trPr>
        <w:tc>
          <w:tcPr>
            <w:tcW w:w="214" w:type="pct"/>
            <w:vMerge/>
            <w:textDirection w:val="btLr"/>
            <w:vAlign w:val="center"/>
          </w:tcPr>
          <w:p w14:paraId="4B1DCFC6" w14:textId="77777777" w:rsidR="00CC3646" w:rsidRPr="00585D8D" w:rsidRDefault="00CC3646" w:rsidP="00C02519">
            <w:pPr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1173" w:type="pct"/>
            <w:vMerge w:val="restart"/>
            <w:vAlign w:val="center"/>
          </w:tcPr>
          <w:p w14:paraId="51B8B9F8" w14:textId="77777777" w:rsidR="00CC3646" w:rsidRPr="00585D8D" w:rsidRDefault="00CC3646" w:rsidP="00C02519">
            <w:pPr>
              <w:rPr>
                <w:rFonts w:ascii="Arial" w:hAnsi="Arial" w:cs="Arial"/>
                <w:color w:val="A6A6A6" w:themeColor="background1" w:themeShade="A6"/>
                <w:sz w:val="16"/>
              </w:rPr>
            </w:pPr>
            <w:proofErr w:type="gramStart"/>
            <w:r w:rsidRPr="00585D8D">
              <w:rPr>
                <w:rFonts w:ascii="Arial" w:hAnsi="Arial" w:cs="Arial"/>
                <w:color w:val="A6A6A6" w:themeColor="background1" w:themeShade="A6"/>
                <w:sz w:val="16"/>
              </w:rPr>
              <w:t>accuraat</w:t>
            </w:r>
            <w:proofErr w:type="gramEnd"/>
            <w:r w:rsidRPr="00585D8D">
              <w:rPr>
                <w:rFonts w:ascii="Arial" w:hAnsi="Arial" w:cs="Arial"/>
                <w:color w:val="A6A6A6" w:themeColor="background1" w:themeShade="A6"/>
                <w:sz w:val="16"/>
              </w:rPr>
              <w:t>, varieert soms</w:t>
            </w:r>
          </w:p>
        </w:tc>
        <w:tc>
          <w:tcPr>
            <w:tcW w:w="248" w:type="pct"/>
            <w:vMerge w:val="restart"/>
            <w:vAlign w:val="center"/>
          </w:tcPr>
          <w:p w14:paraId="36C32D2B" w14:textId="77777777" w:rsidR="00CC3646" w:rsidRPr="00585D8D" w:rsidRDefault="00CC3646" w:rsidP="00C02519">
            <w:pPr>
              <w:jc w:val="center"/>
              <w:rPr>
                <w:rFonts w:ascii="Arial" w:hAnsi="Arial" w:cs="Arial"/>
              </w:rPr>
            </w:pPr>
            <w:r w:rsidRPr="00585D8D">
              <w:rPr>
                <w:rFonts w:ascii="Arial" w:hAnsi="Arial" w:cs="Arial"/>
              </w:rPr>
              <w:t>3</w:t>
            </w:r>
          </w:p>
        </w:tc>
        <w:tc>
          <w:tcPr>
            <w:tcW w:w="3365" w:type="pct"/>
            <w:gridSpan w:val="5"/>
            <w:vMerge/>
            <w:tcBorders>
              <w:bottom w:val="dotted" w:sz="2" w:space="0" w:color="auto"/>
            </w:tcBorders>
            <w:vAlign w:val="center"/>
          </w:tcPr>
          <w:p w14:paraId="78A8AECC" w14:textId="77777777" w:rsidR="00CC3646" w:rsidRPr="00585D8D" w:rsidRDefault="00CC3646" w:rsidP="00C02519">
            <w:pPr>
              <w:rPr>
                <w:rFonts w:ascii="Arial" w:hAnsi="Arial" w:cs="Arial"/>
              </w:rPr>
            </w:pPr>
          </w:p>
        </w:tc>
      </w:tr>
      <w:tr w:rsidR="00CC3646" w:rsidRPr="00585D8D" w14:paraId="275DBC27" w14:textId="77777777" w:rsidTr="00DF6115">
        <w:trPr>
          <w:cantSplit/>
          <w:trHeight w:val="396"/>
          <w:jc w:val="center"/>
        </w:trPr>
        <w:tc>
          <w:tcPr>
            <w:tcW w:w="214" w:type="pct"/>
            <w:vMerge/>
            <w:textDirection w:val="btLr"/>
            <w:vAlign w:val="center"/>
          </w:tcPr>
          <w:p w14:paraId="5907474B" w14:textId="77777777" w:rsidR="00CC3646" w:rsidRPr="00585D8D" w:rsidRDefault="00CC3646" w:rsidP="00C02519">
            <w:pPr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1173" w:type="pct"/>
            <w:vMerge/>
            <w:vAlign w:val="center"/>
          </w:tcPr>
          <w:p w14:paraId="0746F02D" w14:textId="77777777" w:rsidR="00CC3646" w:rsidRPr="00585D8D" w:rsidRDefault="00CC3646" w:rsidP="00C02519">
            <w:pPr>
              <w:rPr>
                <w:rFonts w:ascii="Arial" w:hAnsi="Arial" w:cs="Arial"/>
                <w:color w:val="A6A6A6" w:themeColor="background1" w:themeShade="A6"/>
                <w:sz w:val="16"/>
              </w:rPr>
            </w:pPr>
          </w:p>
        </w:tc>
        <w:tc>
          <w:tcPr>
            <w:tcW w:w="248" w:type="pct"/>
            <w:vMerge/>
            <w:vAlign w:val="center"/>
          </w:tcPr>
          <w:p w14:paraId="47789F5A" w14:textId="77777777" w:rsidR="00CC3646" w:rsidRPr="00585D8D" w:rsidRDefault="00CC3646" w:rsidP="00C025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65" w:type="pct"/>
            <w:gridSpan w:val="5"/>
            <w:vMerge w:val="restart"/>
            <w:tcBorders>
              <w:top w:val="dotted" w:sz="2" w:space="0" w:color="auto"/>
            </w:tcBorders>
            <w:vAlign w:val="center"/>
          </w:tcPr>
          <w:p w14:paraId="79861197" w14:textId="77777777" w:rsidR="00CC3646" w:rsidRPr="00585D8D" w:rsidRDefault="00CC3646" w:rsidP="00C02519">
            <w:pPr>
              <w:rPr>
                <w:rFonts w:ascii="Arial" w:hAnsi="Arial" w:cs="Arial"/>
              </w:rPr>
            </w:pPr>
          </w:p>
        </w:tc>
      </w:tr>
      <w:tr w:rsidR="00CC3646" w:rsidRPr="00585D8D" w14:paraId="4FB4DD49" w14:textId="77777777" w:rsidTr="00DF6115">
        <w:trPr>
          <w:cantSplit/>
          <w:trHeight w:val="982"/>
          <w:jc w:val="center"/>
        </w:trPr>
        <w:tc>
          <w:tcPr>
            <w:tcW w:w="214" w:type="pct"/>
            <w:vMerge/>
            <w:textDirection w:val="btLr"/>
            <w:vAlign w:val="center"/>
          </w:tcPr>
          <w:p w14:paraId="07A7E070" w14:textId="77777777" w:rsidR="00CC3646" w:rsidRPr="00585D8D" w:rsidRDefault="00CC3646" w:rsidP="00C02519">
            <w:pPr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1173" w:type="pct"/>
            <w:vAlign w:val="center"/>
          </w:tcPr>
          <w:p w14:paraId="4E59DDF6" w14:textId="6EF267E6" w:rsidR="00CC3646" w:rsidRPr="00585D8D" w:rsidRDefault="00CC3646" w:rsidP="00C02519">
            <w:pPr>
              <w:rPr>
                <w:rFonts w:ascii="Arial" w:hAnsi="Arial" w:cs="Arial"/>
                <w:color w:val="A6A6A6" w:themeColor="background1" w:themeShade="A6"/>
                <w:sz w:val="16"/>
              </w:rPr>
            </w:pPr>
            <w:proofErr w:type="gramStart"/>
            <w:r w:rsidRPr="00585D8D">
              <w:rPr>
                <w:rFonts w:ascii="Arial" w:hAnsi="Arial" w:cs="Arial"/>
                <w:color w:val="A6A6A6" w:themeColor="background1" w:themeShade="A6"/>
                <w:sz w:val="16"/>
              </w:rPr>
              <w:t>beperkt</w:t>
            </w:r>
            <w:proofErr w:type="gramEnd"/>
            <w:r w:rsidRPr="00585D8D">
              <w:rPr>
                <w:rFonts w:ascii="Arial" w:hAnsi="Arial" w:cs="Arial"/>
                <w:color w:val="A6A6A6" w:themeColor="background1" w:themeShade="A6"/>
                <w:sz w:val="16"/>
              </w:rPr>
              <w:t xml:space="preserve"> bereik,</w:t>
            </w:r>
            <w:r w:rsidR="00723328" w:rsidRPr="00585D8D">
              <w:rPr>
                <w:rFonts w:ascii="Arial" w:hAnsi="Arial" w:cs="Arial"/>
                <w:color w:val="A6A6A6" w:themeColor="background1" w:themeShade="A6"/>
                <w:sz w:val="16"/>
              </w:rPr>
              <w:t xml:space="preserve"> minder accuraat, </w:t>
            </w:r>
            <w:r w:rsidRPr="00585D8D">
              <w:rPr>
                <w:rFonts w:ascii="Arial" w:hAnsi="Arial" w:cs="Arial"/>
                <w:color w:val="A6A6A6" w:themeColor="background1" w:themeShade="A6"/>
                <w:sz w:val="16"/>
              </w:rPr>
              <w:t xml:space="preserve"> herhaling, kan woorden soms niet vinden</w:t>
            </w:r>
          </w:p>
        </w:tc>
        <w:tc>
          <w:tcPr>
            <w:tcW w:w="248" w:type="pct"/>
            <w:vAlign w:val="center"/>
          </w:tcPr>
          <w:p w14:paraId="68A505D3" w14:textId="77777777" w:rsidR="00CC3646" w:rsidRPr="00585D8D" w:rsidRDefault="00CC3646" w:rsidP="00C02519">
            <w:pPr>
              <w:jc w:val="center"/>
              <w:rPr>
                <w:rFonts w:ascii="Arial" w:hAnsi="Arial" w:cs="Arial"/>
              </w:rPr>
            </w:pPr>
            <w:r w:rsidRPr="00585D8D">
              <w:rPr>
                <w:rFonts w:ascii="Arial" w:hAnsi="Arial" w:cs="Arial"/>
              </w:rPr>
              <w:t>2</w:t>
            </w:r>
          </w:p>
        </w:tc>
        <w:tc>
          <w:tcPr>
            <w:tcW w:w="3365" w:type="pct"/>
            <w:gridSpan w:val="5"/>
            <w:vMerge/>
            <w:vAlign w:val="center"/>
          </w:tcPr>
          <w:p w14:paraId="1DDD593B" w14:textId="77777777" w:rsidR="00CC3646" w:rsidRPr="00585D8D" w:rsidRDefault="00CC3646" w:rsidP="00C02519">
            <w:pPr>
              <w:rPr>
                <w:rFonts w:ascii="Arial" w:hAnsi="Arial" w:cs="Arial"/>
              </w:rPr>
            </w:pPr>
          </w:p>
        </w:tc>
      </w:tr>
      <w:tr w:rsidR="00CC3646" w:rsidRPr="00585D8D" w14:paraId="6FA415DB" w14:textId="77777777" w:rsidTr="00DF6115">
        <w:trPr>
          <w:cantSplit/>
          <w:trHeight w:val="982"/>
          <w:jc w:val="center"/>
        </w:trPr>
        <w:tc>
          <w:tcPr>
            <w:tcW w:w="214" w:type="pct"/>
            <w:vMerge/>
            <w:tcBorders>
              <w:bottom w:val="double" w:sz="4" w:space="0" w:color="auto"/>
            </w:tcBorders>
            <w:textDirection w:val="btLr"/>
            <w:vAlign w:val="center"/>
          </w:tcPr>
          <w:p w14:paraId="689A23D7" w14:textId="77777777" w:rsidR="00CC3646" w:rsidRPr="00585D8D" w:rsidRDefault="00CC3646" w:rsidP="00C02519">
            <w:pPr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1173" w:type="pct"/>
            <w:tcBorders>
              <w:bottom w:val="double" w:sz="4" w:space="0" w:color="auto"/>
            </w:tcBorders>
            <w:vAlign w:val="center"/>
          </w:tcPr>
          <w:p w14:paraId="7C5DE5A3" w14:textId="00CBB4F8" w:rsidR="00CC3646" w:rsidRPr="00585D8D" w:rsidRDefault="00723328" w:rsidP="00C02519">
            <w:pPr>
              <w:rPr>
                <w:rFonts w:ascii="Arial" w:hAnsi="Arial" w:cs="Arial"/>
                <w:color w:val="A6A6A6" w:themeColor="background1" w:themeShade="A6"/>
                <w:sz w:val="16"/>
              </w:rPr>
            </w:pPr>
            <w:proofErr w:type="gramStart"/>
            <w:r w:rsidRPr="00585D8D">
              <w:rPr>
                <w:rFonts w:ascii="Arial" w:hAnsi="Arial" w:cs="Arial"/>
                <w:color w:val="A6A6A6" w:themeColor="background1" w:themeShade="A6"/>
                <w:sz w:val="16"/>
              </w:rPr>
              <w:t>simplistische</w:t>
            </w:r>
            <w:proofErr w:type="gramEnd"/>
            <w:r w:rsidRPr="00585D8D">
              <w:rPr>
                <w:rFonts w:ascii="Arial" w:hAnsi="Arial" w:cs="Arial"/>
                <w:color w:val="A6A6A6" w:themeColor="background1" w:themeShade="A6"/>
                <w:sz w:val="16"/>
              </w:rPr>
              <w:t xml:space="preserve"> woordkeuze, </w:t>
            </w:r>
            <w:r w:rsidR="00CC3646" w:rsidRPr="00585D8D">
              <w:rPr>
                <w:rFonts w:ascii="Arial" w:hAnsi="Arial" w:cs="Arial"/>
                <w:color w:val="A6A6A6" w:themeColor="background1" w:themeShade="A6"/>
                <w:sz w:val="16"/>
              </w:rPr>
              <w:t>storend zoekend naar woorden</w:t>
            </w:r>
            <w:r w:rsidR="00CE40F8" w:rsidRPr="00585D8D">
              <w:rPr>
                <w:rFonts w:ascii="Arial" w:hAnsi="Arial" w:cs="Arial"/>
                <w:color w:val="A6A6A6" w:themeColor="background1" w:themeShade="A6"/>
                <w:sz w:val="16"/>
              </w:rPr>
              <w:t xml:space="preserve"> die soms niet gevonden worden</w:t>
            </w:r>
          </w:p>
        </w:tc>
        <w:tc>
          <w:tcPr>
            <w:tcW w:w="248" w:type="pct"/>
            <w:tcBorders>
              <w:bottom w:val="double" w:sz="4" w:space="0" w:color="auto"/>
            </w:tcBorders>
            <w:vAlign w:val="center"/>
          </w:tcPr>
          <w:p w14:paraId="393FAC0E" w14:textId="77777777" w:rsidR="00CC3646" w:rsidRPr="00585D8D" w:rsidRDefault="00CC3646" w:rsidP="00C02519">
            <w:pPr>
              <w:jc w:val="center"/>
              <w:rPr>
                <w:rFonts w:ascii="Arial" w:hAnsi="Arial" w:cs="Arial"/>
              </w:rPr>
            </w:pPr>
            <w:r w:rsidRPr="00585D8D">
              <w:rPr>
                <w:rFonts w:ascii="Arial" w:hAnsi="Arial" w:cs="Arial"/>
              </w:rPr>
              <w:t>1</w:t>
            </w:r>
          </w:p>
        </w:tc>
        <w:tc>
          <w:tcPr>
            <w:tcW w:w="3365" w:type="pct"/>
            <w:gridSpan w:val="5"/>
            <w:vMerge/>
            <w:tcBorders>
              <w:bottom w:val="double" w:sz="4" w:space="0" w:color="auto"/>
            </w:tcBorders>
            <w:vAlign w:val="center"/>
          </w:tcPr>
          <w:p w14:paraId="5AB86914" w14:textId="77777777" w:rsidR="00CC3646" w:rsidRPr="00585D8D" w:rsidRDefault="00CC3646" w:rsidP="00C02519">
            <w:pPr>
              <w:rPr>
                <w:rFonts w:ascii="Arial" w:hAnsi="Arial" w:cs="Arial"/>
              </w:rPr>
            </w:pPr>
          </w:p>
        </w:tc>
      </w:tr>
      <w:tr w:rsidR="00CC3646" w:rsidRPr="00585D8D" w14:paraId="6211319E" w14:textId="77777777" w:rsidTr="00DF6115">
        <w:trPr>
          <w:cantSplit/>
          <w:trHeight w:val="962"/>
          <w:jc w:val="center"/>
        </w:trPr>
        <w:tc>
          <w:tcPr>
            <w:tcW w:w="214" w:type="pct"/>
            <w:vMerge w:val="restart"/>
            <w:tcBorders>
              <w:top w:val="double" w:sz="4" w:space="0" w:color="auto"/>
            </w:tcBorders>
            <w:textDirection w:val="btLr"/>
            <w:vAlign w:val="center"/>
          </w:tcPr>
          <w:p w14:paraId="04E75A7D" w14:textId="77777777" w:rsidR="00CC3646" w:rsidRPr="00585D8D" w:rsidRDefault="00CC3646" w:rsidP="00C02519">
            <w:pPr>
              <w:ind w:left="113" w:right="113"/>
              <w:jc w:val="center"/>
              <w:rPr>
                <w:rFonts w:ascii="Arial" w:hAnsi="Arial" w:cs="Arial"/>
              </w:rPr>
            </w:pPr>
            <w:proofErr w:type="spellStart"/>
            <w:r w:rsidRPr="00585D8D">
              <w:rPr>
                <w:rFonts w:ascii="Arial" w:hAnsi="Arial" w:cs="Arial"/>
              </w:rPr>
              <w:t>Grammar</w:t>
            </w:r>
            <w:proofErr w:type="spellEnd"/>
          </w:p>
        </w:tc>
        <w:tc>
          <w:tcPr>
            <w:tcW w:w="1173" w:type="pct"/>
            <w:tcBorders>
              <w:top w:val="double" w:sz="4" w:space="0" w:color="auto"/>
            </w:tcBorders>
            <w:vAlign w:val="center"/>
          </w:tcPr>
          <w:p w14:paraId="3A871E7D" w14:textId="77777777" w:rsidR="00CC3646" w:rsidRPr="00585D8D" w:rsidRDefault="00CC3646" w:rsidP="00C02519">
            <w:pPr>
              <w:rPr>
                <w:rFonts w:ascii="Arial" w:hAnsi="Arial" w:cs="Arial"/>
                <w:color w:val="A6A6A6" w:themeColor="background1" w:themeShade="A6"/>
                <w:sz w:val="16"/>
              </w:rPr>
            </w:pPr>
            <w:proofErr w:type="gramStart"/>
            <w:r w:rsidRPr="00585D8D">
              <w:rPr>
                <w:rFonts w:ascii="Arial" w:hAnsi="Arial" w:cs="Arial"/>
                <w:color w:val="A6A6A6" w:themeColor="background1" w:themeShade="A6"/>
                <w:sz w:val="16"/>
              </w:rPr>
              <w:t>geen</w:t>
            </w:r>
            <w:proofErr w:type="gramEnd"/>
            <w:r w:rsidRPr="00585D8D">
              <w:rPr>
                <w:rFonts w:ascii="Arial" w:hAnsi="Arial" w:cs="Arial"/>
                <w:color w:val="A6A6A6" w:themeColor="background1" w:themeShade="A6"/>
                <w:sz w:val="16"/>
              </w:rPr>
              <w:t xml:space="preserve"> fouten, wel complexe constructies</w:t>
            </w:r>
          </w:p>
        </w:tc>
        <w:tc>
          <w:tcPr>
            <w:tcW w:w="248" w:type="pct"/>
            <w:tcBorders>
              <w:top w:val="double" w:sz="4" w:space="0" w:color="auto"/>
            </w:tcBorders>
            <w:vAlign w:val="center"/>
          </w:tcPr>
          <w:p w14:paraId="6CA97A46" w14:textId="77777777" w:rsidR="00CC3646" w:rsidRPr="00585D8D" w:rsidRDefault="00CC3646" w:rsidP="00C02519">
            <w:pPr>
              <w:jc w:val="center"/>
              <w:rPr>
                <w:rFonts w:ascii="Arial" w:hAnsi="Arial" w:cs="Arial"/>
              </w:rPr>
            </w:pPr>
            <w:r w:rsidRPr="00585D8D">
              <w:rPr>
                <w:rFonts w:ascii="Arial" w:hAnsi="Arial" w:cs="Arial"/>
              </w:rPr>
              <w:t>5</w:t>
            </w:r>
          </w:p>
        </w:tc>
        <w:tc>
          <w:tcPr>
            <w:tcW w:w="3365" w:type="pct"/>
            <w:gridSpan w:val="5"/>
            <w:vMerge w:val="restart"/>
            <w:tcBorders>
              <w:top w:val="double" w:sz="4" w:space="0" w:color="auto"/>
            </w:tcBorders>
            <w:vAlign w:val="center"/>
          </w:tcPr>
          <w:p w14:paraId="3CC4B99B" w14:textId="77777777" w:rsidR="00CC3646" w:rsidRPr="00585D8D" w:rsidRDefault="00CC3646" w:rsidP="00C02519">
            <w:pPr>
              <w:rPr>
                <w:rFonts w:ascii="Arial" w:hAnsi="Arial" w:cs="Arial"/>
              </w:rPr>
            </w:pPr>
          </w:p>
        </w:tc>
      </w:tr>
      <w:tr w:rsidR="00CC3646" w:rsidRPr="00585D8D" w14:paraId="697A848F" w14:textId="77777777" w:rsidTr="00DF6115">
        <w:trPr>
          <w:cantSplit/>
          <w:trHeight w:val="996"/>
          <w:jc w:val="center"/>
        </w:trPr>
        <w:tc>
          <w:tcPr>
            <w:tcW w:w="214" w:type="pct"/>
            <w:vMerge/>
            <w:vAlign w:val="center"/>
          </w:tcPr>
          <w:p w14:paraId="48A97116" w14:textId="77777777" w:rsidR="00CC3646" w:rsidRPr="00585D8D" w:rsidRDefault="00CC3646" w:rsidP="00C025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3" w:type="pct"/>
            <w:vAlign w:val="center"/>
          </w:tcPr>
          <w:p w14:paraId="2764280B" w14:textId="77777777" w:rsidR="00CC3646" w:rsidRPr="00585D8D" w:rsidRDefault="00CC3646" w:rsidP="00C02519">
            <w:pPr>
              <w:rPr>
                <w:rFonts w:ascii="Arial" w:hAnsi="Arial" w:cs="Arial"/>
                <w:color w:val="A6A6A6" w:themeColor="background1" w:themeShade="A6"/>
                <w:sz w:val="16"/>
              </w:rPr>
            </w:pPr>
            <w:proofErr w:type="gramStart"/>
            <w:r w:rsidRPr="00585D8D">
              <w:rPr>
                <w:rFonts w:ascii="Arial" w:hAnsi="Arial" w:cs="Arial"/>
                <w:color w:val="A6A6A6" w:themeColor="background1" w:themeShade="A6"/>
                <w:sz w:val="16"/>
              </w:rPr>
              <w:t>nauwelijks</w:t>
            </w:r>
            <w:proofErr w:type="gramEnd"/>
            <w:r w:rsidRPr="00585D8D">
              <w:rPr>
                <w:rFonts w:ascii="Arial" w:hAnsi="Arial" w:cs="Arial"/>
                <w:color w:val="A6A6A6" w:themeColor="background1" w:themeShade="A6"/>
                <w:sz w:val="16"/>
              </w:rPr>
              <w:t xml:space="preserve"> of minder storende fouten</w:t>
            </w:r>
          </w:p>
        </w:tc>
        <w:tc>
          <w:tcPr>
            <w:tcW w:w="248" w:type="pct"/>
            <w:vAlign w:val="center"/>
          </w:tcPr>
          <w:p w14:paraId="4860F9AC" w14:textId="77777777" w:rsidR="00CC3646" w:rsidRPr="00585D8D" w:rsidRDefault="00CC3646" w:rsidP="00C02519">
            <w:pPr>
              <w:jc w:val="center"/>
              <w:rPr>
                <w:rFonts w:ascii="Arial" w:hAnsi="Arial" w:cs="Arial"/>
              </w:rPr>
            </w:pPr>
            <w:r w:rsidRPr="00585D8D">
              <w:rPr>
                <w:rFonts w:ascii="Arial" w:hAnsi="Arial" w:cs="Arial"/>
              </w:rPr>
              <w:t>4</w:t>
            </w:r>
          </w:p>
        </w:tc>
        <w:tc>
          <w:tcPr>
            <w:tcW w:w="3365" w:type="pct"/>
            <w:gridSpan w:val="5"/>
            <w:vMerge/>
            <w:vAlign w:val="center"/>
          </w:tcPr>
          <w:p w14:paraId="4B5726DB" w14:textId="77777777" w:rsidR="00CC3646" w:rsidRPr="00585D8D" w:rsidRDefault="00CC3646" w:rsidP="00C02519">
            <w:pPr>
              <w:rPr>
                <w:rFonts w:ascii="Arial" w:hAnsi="Arial" w:cs="Arial"/>
              </w:rPr>
            </w:pPr>
          </w:p>
        </w:tc>
      </w:tr>
      <w:tr w:rsidR="00CC3646" w:rsidRPr="00585D8D" w14:paraId="01BE3180" w14:textId="77777777" w:rsidTr="00EA347A">
        <w:trPr>
          <w:cantSplit/>
          <w:trHeight w:hRule="exact" w:val="590"/>
          <w:jc w:val="center"/>
        </w:trPr>
        <w:tc>
          <w:tcPr>
            <w:tcW w:w="214" w:type="pct"/>
            <w:vMerge/>
            <w:vAlign w:val="center"/>
          </w:tcPr>
          <w:p w14:paraId="1C3C5C76" w14:textId="77777777" w:rsidR="00CC3646" w:rsidRPr="00585D8D" w:rsidRDefault="00CC3646" w:rsidP="00C025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3" w:type="pct"/>
            <w:vMerge w:val="restart"/>
            <w:vAlign w:val="center"/>
          </w:tcPr>
          <w:p w14:paraId="52B3CDAB" w14:textId="77777777" w:rsidR="00CC3646" w:rsidRPr="00585D8D" w:rsidRDefault="00CC3646" w:rsidP="00C02519">
            <w:pPr>
              <w:rPr>
                <w:rFonts w:ascii="Arial" w:hAnsi="Arial" w:cs="Arial"/>
                <w:color w:val="A6A6A6" w:themeColor="background1" w:themeShade="A6"/>
                <w:sz w:val="16"/>
              </w:rPr>
            </w:pPr>
            <w:proofErr w:type="gramStart"/>
            <w:r w:rsidRPr="00585D8D">
              <w:rPr>
                <w:rFonts w:ascii="Arial" w:hAnsi="Arial" w:cs="Arial"/>
                <w:color w:val="A6A6A6" w:themeColor="background1" w:themeShade="A6"/>
                <w:sz w:val="16"/>
              </w:rPr>
              <w:t>soms</w:t>
            </w:r>
            <w:proofErr w:type="gramEnd"/>
            <w:r w:rsidRPr="00585D8D">
              <w:rPr>
                <w:rFonts w:ascii="Arial" w:hAnsi="Arial" w:cs="Arial"/>
                <w:color w:val="A6A6A6" w:themeColor="background1" w:themeShade="A6"/>
                <w:sz w:val="16"/>
              </w:rPr>
              <w:t xml:space="preserve"> fouten</w:t>
            </w:r>
          </w:p>
        </w:tc>
        <w:tc>
          <w:tcPr>
            <w:tcW w:w="248" w:type="pct"/>
            <w:vMerge w:val="restart"/>
            <w:vAlign w:val="center"/>
          </w:tcPr>
          <w:p w14:paraId="56E5F8CE" w14:textId="77777777" w:rsidR="00CC3646" w:rsidRPr="00585D8D" w:rsidRDefault="00CC3646" w:rsidP="00C02519">
            <w:pPr>
              <w:jc w:val="center"/>
              <w:rPr>
                <w:rFonts w:ascii="Arial" w:hAnsi="Arial" w:cs="Arial"/>
              </w:rPr>
            </w:pPr>
            <w:r w:rsidRPr="00585D8D">
              <w:rPr>
                <w:rFonts w:ascii="Arial" w:hAnsi="Arial" w:cs="Arial"/>
              </w:rPr>
              <w:t>3</w:t>
            </w:r>
          </w:p>
        </w:tc>
        <w:tc>
          <w:tcPr>
            <w:tcW w:w="3365" w:type="pct"/>
            <w:gridSpan w:val="5"/>
            <w:vMerge/>
            <w:tcBorders>
              <w:bottom w:val="dotted" w:sz="2" w:space="0" w:color="auto"/>
            </w:tcBorders>
            <w:vAlign w:val="center"/>
          </w:tcPr>
          <w:p w14:paraId="4F86CEF3" w14:textId="77777777" w:rsidR="00CC3646" w:rsidRPr="00585D8D" w:rsidRDefault="00CC3646" w:rsidP="00C02519">
            <w:pPr>
              <w:rPr>
                <w:rFonts w:ascii="Arial" w:hAnsi="Arial" w:cs="Arial"/>
              </w:rPr>
            </w:pPr>
          </w:p>
        </w:tc>
      </w:tr>
      <w:tr w:rsidR="00CC3646" w:rsidRPr="00585D8D" w14:paraId="10E61B8A" w14:textId="77777777" w:rsidTr="00DF6115">
        <w:trPr>
          <w:cantSplit/>
          <w:trHeight w:val="381"/>
          <w:jc w:val="center"/>
        </w:trPr>
        <w:tc>
          <w:tcPr>
            <w:tcW w:w="214" w:type="pct"/>
            <w:vMerge/>
            <w:vAlign w:val="center"/>
          </w:tcPr>
          <w:p w14:paraId="75A16EC3" w14:textId="77777777" w:rsidR="00CC3646" w:rsidRPr="00585D8D" w:rsidRDefault="00CC3646" w:rsidP="00C025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3" w:type="pct"/>
            <w:vMerge/>
            <w:vAlign w:val="center"/>
          </w:tcPr>
          <w:p w14:paraId="4D233842" w14:textId="77777777" w:rsidR="00CC3646" w:rsidRPr="00585D8D" w:rsidRDefault="00CC3646" w:rsidP="00C02519">
            <w:pPr>
              <w:rPr>
                <w:rFonts w:ascii="Arial" w:hAnsi="Arial" w:cs="Arial"/>
                <w:color w:val="A6A6A6" w:themeColor="background1" w:themeShade="A6"/>
                <w:sz w:val="16"/>
              </w:rPr>
            </w:pPr>
          </w:p>
        </w:tc>
        <w:tc>
          <w:tcPr>
            <w:tcW w:w="248" w:type="pct"/>
            <w:vMerge/>
            <w:vAlign w:val="center"/>
          </w:tcPr>
          <w:p w14:paraId="5B321AE9" w14:textId="77777777" w:rsidR="00CC3646" w:rsidRPr="00585D8D" w:rsidRDefault="00CC3646" w:rsidP="00C025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65" w:type="pct"/>
            <w:gridSpan w:val="5"/>
            <w:vMerge w:val="restart"/>
            <w:tcBorders>
              <w:top w:val="dotted" w:sz="2" w:space="0" w:color="auto"/>
            </w:tcBorders>
            <w:vAlign w:val="center"/>
          </w:tcPr>
          <w:p w14:paraId="2C3F3BCE" w14:textId="77777777" w:rsidR="00CC3646" w:rsidRPr="00585D8D" w:rsidRDefault="00CC3646" w:rsidP="00C02519">
            <w:pPr>
              <w:rPr>
                <w:rFonts w:ascii="Arial" w:hAnsi="Arial" w:cs="Arial"/>
              </w:rPr>
            </w:pPr>
          </w:p>
        </w:tc>
      </w:tr>
      <w:tr w:rsidR="00CC3646" w:rsidRPr="00585D8D" w14:paraId="6EFEB205" w14:textId="77777777" w:rsidTr="00DF6115">
        <w:trPr>
          <w:cantSplit/>
          <w:trHeight w:val="1138"/>
          <w:jc w:val="center"/>
        </w:trPr>
        <w:tc>
          <w:tcPr>
            <w:tcW w:w="214" w:type="pct"/>
            <w:vMerge/>
            <w:vAlign w:val="center"/>
          </w:tcPr>
          <w:p w14:paraId="787D9A38" w14:textId="77777777" w:rsidR="00CC3646" w:rsidRPr="00585D8D" w:rsidRDefault="00CC3646" w:rsidP="00C025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3" w:type="pct"/>
            <w:vAlign w:val="center"/>
          </w:tcPr>
          <w:p w14:paraId="05924252" w14:textId="437C78E4" w:rsidR="00CC3646" w:rsidRPr="00585D8D" w:rsidRDefault="00CC3646" w:rsidP="00C02519">
            <w:pPr>
              <w:rPr>
                <w:rFonts w:ascii="Arial" w:hAnsi="Arial" w:cs="Arial"/>
                <w:color w:val="A6A6A6" w:themeColor="background1" w:themeShade="A6"/>
                <w:sz w:val="16"/>
              </w:rPr>
            </w:pPr>
            <w:proofErr w:type="gramStart"/>
            <w:r w:rsidRPr="00585D8D">
              <w:rPr>
                <w:rFonts w:ascii="Arial" w:hAnsi="Arial" w:cs="Arial"/>
                <w:color w:val="A6A6A6" w:themeColor="background1" w:themeShade="A6"/>
                <w:sz w:val="16"/>
              </w:rPr>
              <w:t>veel</w:t>
            </w:r>
            <w:proofErr w:type="gramEnd"/>
            <w:r w:rsidRPr="00585D8D">
              <w:rPr>
                <w:rFonts w:ascii="Arial" w:hAnsi="Arial" w:cs="Arial"/>
                <w:color w:val="A6A6A6" w:themeColor="background1" w:themeShade="A6"/>
                <w:sz w:val="16"/>
              </w:rPr>
              <w:t xml:space="preserve"> fouten of ernstige fouten (woordvolgorde, basisgrammatica</w:t>
            </w:r>
            <w:r w:rsidR="00CB559E" w:rsidRPr="00585D8D">
              <w:rPr>
                <w:rFonts w:ascii="Arial" w:hAnsi="Arial" w:cs="Arial"/>
                <w:color w:val="A6A6A6" w:themeColor="background1" w:themeShade="A6"/>
                <w:sz w:val="16"/>
              </w:rPr>
              <w:t>,</w:t>
            </w:r>
            <w:r w:rsidRPr="00585D8D">
              <w:rPr>
                <w:rFonts w:ascii="Arial" w:hAnsi="Arial" w:cs="Arial"/>
                <w:color w:val="A6A6A6" w:themeColor="background1" w:themeShade="A6"/>
                <w:sz w:val="16"/>
              </w:rPr>
              <w:t xml:space="preserve"> etc.)</w:t>
            </w:r>
          </w:p>
        </w:tc>
        <w:tc>
          <w:tcPr>
            <w:tcW w:w="248" w:type="pct"/>
            <w:vAlign w:val="center"/>
          </w:tcPr>
          <w:p w14:paraId="57070473" w14:textId="77777777" w:rsidR="00CC3646" w:rsidRPr="00585D8D" w:rsidRDefault="00CC3646" w:rsidP="00C02519">
            <w:pPr>
              <w:jc w:val="center"/>
              <w:rPr>
                <w:rFonts w:ascii="Arial" w:hAnsi="Arial" w:cs="Arial"/>
              </w:rPr>
            </w:pPr>
            <w:r w:rsidRPr="00585D8D">
              <w:rPr>
                <w:rFonts w:ascii="Arial" w:hAnsi="Arial" w:cs="Arial"/>
              </w:rPr>
              <w:t>2</w:t>
            </w:r>
          </w:p>
        </w:tc>
        <w:tc>
          <w:tcPr>
            <w:tcW w:w="3365" w:type="pct"/>
            <w:gridSpan w:val="5"/>
            <w:vMerge/>
            <w:vAlign w:val="center"/>
          </w:tcPr>
          <w:p w14:paraId="4342A69D" w14:textId="77777777" w:rsidR="00CC3646" w:rsidRPr="00585D8D" w:rsidRDefault="00CC3646" w:rsidP="00C02519">
            <w:pPr>
              <w:rPr>
                <w:rFonts w:ascii="Arial" w:hAnsi="Arial" w:cs="Arial"/>
              </w:rPr>
            </w:pPr>
          </w:p>
        </w:tc>
      </w:tr>
      <w:tr w:rsidR="00CC3646" w:rsidRPr="00585D8D" w14:paraId="449D1431" w14:textId="77777777" w:rsidTr="00EA347A">
        <w:trPr>
          <w:cantSplit/>
          <w:trHeight w:val="1276"/>
          <w:jc w:val="center"/>
        </w:trPr>
        <w:tc>
          <w:tcPr>
            <w:tcW w:w="214" w:type="pct"/>
            <w:vMerge/>
            <w:vAlign w:val="center"/>
          </w:tcPr>
          <w:p w14:paraId="3C00539E" w14:textId="77777777" w:rsidR="00CC3646" w:rsidRPr="00585D8D" w:rsidRDefault="00CC3646" w:rsidP="00C025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3" w:type="pct"/>
            <w:vAlign w:val="center"/>
          </w:tcPr>
          <w:p w14:paraId="73949A27" w14:textId="77777777" w:rsidR="00CC3646" w:rsidRPr="00585D8D" w:rsidRDefault="00CC3646" w:rsidP="00C02519">
            <w:pPr>
              <w:rPr>
                <w:rFonts w:ascii="Arial" w:hAnsi="Arial" w:cs="Arial"/>
                <w:color w:val="A6A6A6" w:themeColor="background1" w:themeShade="A6"/>
                <w:sz w:val="16"/>
              </w:rPr>
            </w:pPr>
            <w:proofErr w:type="gramStart"/>
            <w:r w:rsidRPr="00585D8D">
              <w:rPr>
                <w:rFonts w:ascii="Arial" w:hAnsi="Arial" w:cs="Arial"/>
                <w:color w:val="A6A6A6" w:themeColor="background1" w:themeShade="A6"/>
                <w:sz w:val="16"/>
              </w:rPr>
              <w:t>hoeveelheid</w:t>
            </w:r>
            <w:proofErr w:type="gramEnd"/>
            <w:r w:rsidRPr="00585D8D">
              <w:rPr>
                <w:rFonts w:ascii="Arial" w:hAnsi="Arial" w:cs="Arial"/>
                <w:color w:val="A6A6A6" w:themeColor="background1" w:themeShade="A6"/>
                <w:sz w:val="16"/>
              </w:rPr>
              <w:t xml:space="preserve"> en ernst fouten beïnvloeden begrip</w:t>
            </w:r>
          </w:p>
        </w:tc>
        <w:tc>
          <w:tcPr>
            <w:tcW w:w="248" w:type="pct"/>
            <w:vAlign w:val="center"/>
          </w:tcPr>
          <w:p w14:paraId="26EACE7E" w14:textId="77777777" w:rsidR="00CC3646" w:rsidRPr="00585D8D" w:rsidRDefault="00CC3646" w:rsidP="00C02519">
            <w:pPr>
              <w:jc w:val="center"/>
              <w:rPr>
                <w:rFonts w:ascii="Arial" w:hAnsi="Arial" w:cs="Arial"/>
              </w:rPr>
            </w:pPr>
            <w:r w:rsidRPr="00585D8D">
              <w:rPr>
                <w:rFonts w:ascii="Arial" w:hAnsi="Arial" w:cs="Arial"/>
              </w:rPr>
              <w:t>1</w:t>
            </w:r>
          </w:p>
        </w:tc>
        <w:tc>
          <w:tcPr>
            <w:tcW w:w="3365" w:type="pct"/>
            <w:gridSpan w:val="5"/>
            <w:vMerge/>
            <w:vAlign w:val="center"/>
          </w:tcPr>
          <w:p w14:paraId="19008939" w14:textId="77777777" w:rsidR="00CC3646" w:rsidRPr="00585D8D" w:rsidRDefault="00CC3646" w:rsidP="00C02519">
            <w:pPr>
              <w:rPr>
                <w:rFonts w:ascii="Arial" w:hAnsi="Arial" w:cs="Arial"/>
              </w:rPr>
            </w:pPr>
          </w:p>
        </w:tc>
      </w:tr>
    </w:tbl>
    <w:p w14:paraId="591C7663" w14:textId="77777777" w:rsidR="00EE406C" w:rsidRPr="00585D8D" w:rsidRDefault="00EE406C" w:rsidP="00DD13A9">
      <w:pPr>
        <w:rPr>
          <w:rFonts w:ascii="Arial" w:hAnsi="Arial" w:cs="Arial"/>
          <w:vanish/>
        </w:rPr>
      </w:pPr>
    </w:p>
    <w:sectPr w:rsidR="00EE406C" w:rsidRPr="00585D8D" w:rsidSect="00A15DF0">
      <w:pgSz w:w="11906" w:h="16838"/>
      <w:pgMar w:top="0" w:right="720" w:bottom="142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9396BF" w14:textId="77777777" w:rsidR="00FD04E2" w:rsidRDefault="00FD04E2" w:rsidP="008A7227">
      <w:pPr>
        <w:spacing w:after="0"/>
      </w:pPr>
      <w:r>
        <w:separator/>
      </w:r>
    </w:p>
  </w:endnote>
  <w:endnote w:type="continuationSeparator" w:id="0">
    <w:p w14:paraId="0F4D549F" w14:textId="77777777" w:rsidR="00FD04E2" w:rsidRDefault="00FD04E2" w:rsidP="008A722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C43DA4" w14:textId="77777777" w:rsidR="00FD04E2" w:rsidRDefault="00FD04E2" w:rsidP="008A7227">
      <w:pPr>
        <w:spacing w:after="0"/>
      </w:pPr>
      <w:r>
        <w:separator/>
      </w:r>
    </w:p>
  </w:footnote>
  <w:footnote w:type="continuationSeparator" w:id="0">
    <w:p w14:paraId="21FB9DDD" w14:textId="77777777" w:rsidR="00FD04E2" w:rsidRDefault="00FD04E2" w:rsidP="008A722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46F"/>
    <w:rsid w:val="00004F2D"/>
    <w:rsid w:val="00047F2E"/>
    <w:rsid w:val="000C0BE6"/>
    <w:rsid w:val="000C4D3F"/>
    <w:rsid w:val="0011479D"/>
    <w:rsid w:val="00150B7C"/>
    <w:rsid w:val="00182300"/>
    <w:rsid w:val="001A2003"/>
    <w:rsid w:val="001E30FF"/>
    <w:rsid w:val="001F1BA1"/>
    <w:rsid w:val="002A7921"/>
    <w:rsid w:val="002B101D"/>
    <w:rsid w:val="002D7989"/>
    <w:rsid w:val="0035558E"/>
    <w:rsid w:val="003A4E9F"/>
    <w:rsid w:val="003C18F2"/>
    <w:rsid w:val="003D33C8"/>
    <w:rsid w:val="00415575"/>
    <w:rsid w:val="004A3642"/>
    <w:rsid w:val="004A7BAA"/>
    <w:rsid w:val="00566083"/>
    <w:rsid w:val="00585D8D"/>
    <w:rsid w:val="005931BB"/>
    <w:rsid w:val="005B6AEA"/>
    <w:rsid w:val="005B77A2"/>
    <w:rsid w:val="00663E3D"/>
    <w:rsid w:val="00675D0C"/>
    <w:rsid w:val="006A3113"/>
    <w:rsid w:val="006F0F0A"/>
    <w:rsid w:val="00723328"/>
    <w:rsid w:val="00780713"/>
    <w:rsid w:val="007D068E"/>
    <w:rsid w:val="007D4B1D"/>
    <w:rsid w:val="007E0912"/>
    <w:rsid w:val="008004FA"/>
    <w:rsid w:val="00835FC2"/>
    <w:rsid w:val="00851928"/>
    <w:rsid w:val="008A2607"/>
    <w:rsid w:val="008A7227"/>
    <w:rsid w:val="008B0E22"/>
    <w:rsid w:val="008B3D6F"/>
    <w:rsid w:val="008E081F"/>
    <w:rsid w:val="009055A8"/>
    <w:rsid w:val="00911DEA"/>
    <w:rsid w:val="00912955"/>
    <w:rsid w:val="00934F3F"/>
    <w:rsid w:val="00950376"/>
    <w:rsid w:val="00951683"/>
    <w:rsid w:val="00965FD1"/>
    <w:rsid w:val="009723F5"/>
    <w:rsid w:val="0098636A"/>
    <w:rsid w:val="00992574"/>
    <w:rsid w:val="00996CC5"/>
    <w:rsid w:val="009E65F9"/>
    <w:rsid w:val="00A146C1"/>
    <w:rsid w:val="00A15DF0"/>
    <w:rsid w:val="00A27C4C"/>
    <w:rsid w:val="00A51E9B"/>
    <w:rsid w:val="00A52A0E"/>
    <w:rsid w:val="00A9092C"/>
    <w:rsid w:val="00A914DD"/>
    <w:rsid w:val="00AC463A"/>
    <w:rsid w:val="00AD667F"/>
    <w:rsid w:val="00B35D98"/>
    <w:rsid w:val="00B54883"/>
    <w:rsid w:val="00BB746F"/>
    <w:rsid w:val="00BD4FB0"/>
    <w:rsid w:val="00BE358A"/>
    <w:rsid w:val="00C02519"/>
    <w:rsid w:val="00C4630B"/>
    <w:rsid w:val="00C9186E"/>
    <w:rsid w:val="00C97CC5"/>
    <w:rsid w:val="00C97E7C"/>
    <w:rsid w:val="00CB559E"/>
    <w:rsid w:val="00CC3646"/>
    <w:rsid w:val="00CD134D"/>
    <w:rsid w:val="00CD28D6"/>
    <w:rsid w:val="00CD4FDC"/>
    <w:rsid w:val="00CE2713"/>
    <w:rsid w:val="00CE40F8"/>
    <w:rsid w:val="00D51631"/>
    <w:rsid w:val="00D62D4C"/>
    <w:rsid w:val="00D93281"/>
    <w:rsid w:val="00DD0573"/>
    <w:rsid w:val="00DD13A9"/>
    <w:rsid w:val="00DD35A1"/>
    <w:rsid w:val="00DF4AF5"/>
    <w:rsid w:val="00DF6115"/>
    <w:rsid w:val="00E2124B"/>
    <w:rsid w:val="00E27509"/>
    <w:rsid w:val="00E64EC9"/>
    <w:rsid w:val="00E6596C"/>
    <w:rsid w:val="00E700CA"/>
    <w:rsid w:val="00E7017D"/>
    <w:rsid w:val="00E9590E"/>
    <w:rsid w:val="00EA347A"/>
    <w:rsid w:val="00EB5DCE"/>
    <w:rsid w:val="00EC396C"/>
    <w:rsid w:val="00EC4F92"/>
    <w:rsid w:val="00ED604E"/>
    <w:rsid w:val="00EE0069"/>
    <w:rsid w:val="00EE406C"/>
    <w:rsid w:val="00EF3745"/>
    <w:rsid w:val="00F5308A"/>
    <w:rsid w:val="00F764A3"/>
    <w:rsid w:val="00F85432"/>
    <w:rsid w:val="00F87D08"/>
    <w:rsid w:val="00F9209D"/>
    <w:rsid w:val="00F97E71"/>
    <w:rsid w:val="00FB3018"/>
    <w:rsid w:val="00FC4591"/>
    <w:rsid w:val="00FD04E2"/>
    <w:rsid w:val="00FF2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ED71D"/>
  <w15:docId w15:val="{F53A6E2C-D8F3-447E-BF7B-14D74F947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BB746F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8A7227"/>
    <w:pPr>
      <w:tabs>
        <w:tab w:val="center" w:pos="4536"/>
        <w:tab w:val="right" w:pos="9072"/>
      </w:tabs>
      <w:spacing w:after="0"/>
    </w:pPr>
  </w:style>
  <w:style w:type="character" w:customStyle="1" w:styleId="KoptekstChar">
    <w:name w:val="Koptekst Char"/>
    <w:basedOn w:val="Standaardalinea-lettertype"/>
    <w:link w:val="Koptekst"/>
    <w:uiPriority w:val="99"/>
    <w:rsid w:val="008A7227"/>
  </w:style>
  <w:style w:type="paragraph" w:styleId="Voettekst">
    <w:name w:val="footer"/>
    <w:basedOn w:val="Standaard"/>
    <w:link w:val="VoettekstChar"/>
    <w:uiPriority w:val="99"/>
    <w:unhideWhenUsed/>
    <w:rsid w:val="008A7227"/>
    <w:pPr>
      <w:tabs>
        <w:tab w:val="center" w:pos="4536"/>
        <w:tab w:val="right" w:pos="9072"/>
      </w:tabs>
      <w:spacing w:after="0"/>
    </w:pPr>
  </w:style>
  <w:style w:type="character" w:customStyle="1" w:styleId="VoettekstChar">
    <w:name w:val="Voettekst Char"/>
    <w:basedOn w:val="Standaardalinea-lettertype"/>
    <w:link w:val="Voettekst"/>
    <w:uiPriority w:val="99"/>
    <w:rsid w:val="008A7227"/>
  </w:style>
  <w:style w:type="paragraph" w:styleId="Ballontekst">
    <w:name w:val="Balloon Text"/>
    <w:basedOn w:val="Standaard"/>
    <w:link w:val="BallontekstChar"/>
    <w:uiPriority w:val="99"/>
    <w:semiHidden/>
    <w:unhideWhenUsed/>
    <w:rsid w:val="00EE406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E406C"/>
    <w:rPr>
      <w:rFonts w:ascii="Segoe UI" w:hAnsi="Segoe UI" w:cs="Segoe UI"/>
      <w:sz w:val="18"/>
      <w:szCs w:val="18"/>
    </w:rPr>
  </w:style>
  <w:style w:type="paragraph" w:styleId="Lijstalinea">
    <w:name w:val="List Paragraph"/>
    <w:basedOn w:val="Standaard"/>
    <w:uiPriority w:val="34"/>
    <w:qFormat/>
    <w:rsid w:val="00C918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F292883A4D39449A45F38BC8EF5011" ma:contentTypeVersion="12" ma:contentTypeDescription="Een nieuw document maken." ma:contentTypeScope="" ma:versionID="635e8b7bbb23680c20c6c6f2978bb5bc">
  <xsd:schema xmlns:xsd="http://www.w3.org/2001/XMLSchema" xmlns:xs="http://www.w3.org/2001/XMLSchema" xmlns:p="http://schemas.microsoft.com/office/2006/metadata/properties" xmlns:ns2="1c3dd089-cca4-4288-943b-5f51adb93bad" xmlns:ns3="c412cb28-bd09-419e-a1c6-d315c4509504" targetNamespace="http://schemas.microsoft.com/office/2006/metadata/properties" ma:root="true" ma:fieldsID="a28e03d87e0a341902b93f606f3cbee9" ns2:_="" ns3:_="">
    <xsd:import namespace="1c3dd089-cca4-4288-943b-5f51adb93bad"/>
    <xsd:import namespace="c412cb28-bd09-419e-a1c6-d315c45095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3dd089-cca4-4288-943b-5f51adb93b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12cb28-bd09-419e-a1c6-d315c450950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0A9C3A-0B66-4839-9FCD-1C32F0D9B6C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D789F61-D10D-40A7-8877-EFE613DF26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73E73D-2C09-4EAD-A2F7-DF8636113C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3dd089-cca4-4288-943b-5f51adb93bad"/>
    <ds:schemaRef ds:uri="c412cb28-bd09-419e-a1c6-d315c45095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2B687A8-B0BE-4389-8979-AA29E7CEE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244</Words>
  <Characters>1346</Characters>
  <Application>Microsoft Office Word</Application>
  <DocSecurity>0</DocSecurity>
  <Lines>11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Scholengemeenschap Were Di</Company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Imke De Graaf-van Rooij;vrl@sgweredi.nl</dc:creator>
  <cp:lastModifiedBy>Imke De Graaf</cp:lastModifiedBy>
  <cp:revision>30</cp:revision>
  <cp:lastPrinted>2020-12-16T07:24:00Z</cp:lastPrinted>
  <dcterms:created xsi:type="dcterms:W3CDTF">2019-11-13T13:05:00Z</dcterms:created>
  <dcterms:modified xsi:type="dcterms:W3CDTF">2021-12-10T12:23:00Z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0x01010080F292883A4D39449A45F38BC8EF5011</vt:lpwstr>
  </property>
</Properties>
</file>