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BD2FA" w14:textId="77777777" w:rsidR="0006152B" w:rsidRPr="00417610" w:rsidRDefault="0097262C">
      <w:pPr>
        <w:rPr>
          <w:rFonts w:ascii="Arial" w:hAnsi="Arial" w:cs="Arial"/>
          <w:b/>
          <w:sz w:val="24"/>
          <w:szCs w:val="24"/>
          <w:lang w:val="en-GB"/>
        </w:rPr>
      </w:pPr>
      <w:r w:rsidRPr="00417610">
        <w:rPr>
          <w:rFonts w:ascii="Arial" w:hAnsi="Arial" w:cs="Arial"/>
          <w:b/>
          <w:sz w:val="24"/>
          <w:szCs w:val="24"/>
          <w:lang w:val="en-GB"/>
        </w:rPr>
        <w:t>V5 TED Talks</w:t>
      </w:r>
      <w:r w:rsidRPr="00417610">
        <w:rPr>
          <w:rFonts w:ascii="Arial" w:hAnsi="Arial" w:cs="Arial"/>
          <w:b/>
          <w:sz w:val="24"/>
          <w:szCs w:val="24"/>
          <w:lang w:val="en-GB"/>
        </w:rPr>
        <w:tab/>
        <w:t>The Ethics of Cloning</w:t>
      </w:r>
    </w:p>
    <w:p w14:paraId="0DBBD2FB" w14:textId="77777777" w:rsidR="0097262C" w:rsidRPr="00417610" w:rsidRDefault="0097262C">
      <w:p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 xml:space="preserve">Google Paul Root </w:t>
      </w:r>
      <w:proofErr w:type="spellStart"/>
      <w:r w:rsidRPr="00417610">
        <w:rPr>
          <w:rFonts w:ascii="Arial" w:hAnsi="Arial" w:cs="Arial"/>
          <w:sz w:val="24"/>
          <w:szCs w:val="24"/>
          <w:lang w:val="en-GB"/>
        </w:rPr>
        <w:t>Wolpe’s</w:t>
      </w:r>
      <w:proofErr w:type="spellEnd"/>
      <w:r w:rsidRPr="00417610">
        <w:rPr>
          <w:rFonts w:ascii="Arial" w:hAnsi="Arial" w:cs="Arial"/>
          <w:sz w:val="24"/>
          <w:szCs w:val="24"/>
          <w:lang w:val="en-GB"/>
        </w:rPr>
        <w:t xml:space="preserve"> TED Talk about the ethics of cloning: </w:t>
      </w:r>
    </w:p>
    <w:p w14:paraId="0DBBD2FC" w14:textId="77777777" w:rsidR="0097262C" w:rsidRPr="00417610" w:rsidRDefault="001B2B89">
      <w:pPr>
        <w:rPr>
          <w:rFonts w:ascii="Arial" w:hAnsi="Arial" w:cs="Arial"/>
          <w:sz w:val="24"/>
          <w:szCs w:val="24"/>
          <w:lang w:val="en-GB"/>
        </w:rPr>
      </w:pPr>
      <w:hyperlink r:id="rId5" w:history="1">
        <w:r w:rsidR="0097262C" w:rsidRPr="00417610">
          <w:rPr>
            <w:rStyle w:val="Hyperlink"/>
            <w:rFonts w:ascii="Arial" w:hAnsi="Arial" w:cs="Arial"/>
            <w:sz w:val="24"/>
            <w:szCs w:val="24"/>
            <w:lang w:val="en-GB"/>
          </w:rPr>
          <w:t>http://youtu.be/ovV7v2XYJAI</w:t>
        </w:r>
      </w:hyperlink>
      <w:r w:rsidR="0097262C" w:rsidRPr="00417610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DBBD2FD" w14:textId="574D2D5C" w:rsidR="0097262C" w:rsidRDefault="0097262C">
      <w:p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 xml:space="preserve">Listen carefully and answer the following questions. This is not an easy topic! </w:t>
      </w:r>
    </w:p>
    <w:p w14:paraId="46D20F11" w14:textId="77777777" w:rsidR="001B2B89" w:rsidRPr="00417610" w:rsidRDefault="001B2B89">
      <w:pPr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</w:p>
    <w:p w14:paraId="0DBBD2FE" w14:textId="77777777" w:rsidR="00852DF0" w:rsidRPr="00417610" w:rsidRDefault="00852DF0" w:rsidP="00852DF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>Which three waves of evolution have there been in the history of our planet?</w:t>
      </w:r>
    </w:p>
    <w:p w14:paraId="0DBBD2FF" w14:textId="77777777" w:rsidR="00E07B97" w:rsidRPr="00417610" w:rsidRDefault="00E07B97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00" w14:textId="77777777" w:rsidR="00E07B97" w:rsidRPr="00417610" w:rsidRDefault="00E07B97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01" w14:textId="77777777" w:rsidR="00DD5F7D" w:rsidRPr="00417610" w:rsidRDefault="00DD5F7D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02" w14:textId="77777777" w:rsidR="00852DF0" w:rsidRDefault="00231F5A" w:rsidP="00852DF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7610">
        <w:rPr>
          <w:rFonts w:ascii="Arial" w:hAnsi="Arial" w:cs="Arial"/>
          <w:sz w:val="24"/>
          <w:szCs w:val="24"/>
          <w:lang w:val="en-GB"/>
        </w:rPr>
        <w:t>We are now entering the third</w:t>
      </w:r>
      <w:r w:rsidR="00852DF0" w:rsidRPr="00417610">
        <w:rPr>
          <w:rFonts w:ascii="Arial" w:hAnsi="Arial" w:cs="Arial"/>
          <w:sz w:val="24"/>
          <w:szCs w:val="24"/>
          <w:lang w:val="en-GB"/>
        </w:rPr>
        <w:t xml:space="preserve"> stage. </w:t>
      </w:r>
      <w:proofErr w:type="spellStart"/>
      <w:r w:rsidR="00852DF0">
        <w:rPr>
          <w:rFonts w:ascii="Arial" w:hAnsi="Arial" w:cs="Arial"/>
          <w:sz w:val="24"/>
          <w:szCs w:val="24"/>
        </w:rPr>
        <w:t>What</w:t>
      </w:r>
      <w:proofErr w:type="spellEnd"/>
      <w:r w:rsidR="00852DF0">
        <w:rPr>
          <w:rFonts w:ascii="Arial" w:hAnsi="Arial" w:cs="Arial"/>
          <w:sz w:val="24"/>
          <w:szCs w:val="24"/>
        </w:rPr>
        <w:t xml:space="preserve"> does </w:t>
      </w:r>
      <w:proofErr w:type="spellStart"/>
      <w:r w:rsidR="00852DF0">
        <w:rPr>
          <w:rFonts w:ascii="Arial" w:hAnsi="Arial" w:cs="Arial"/>
          <w:sz w:val="24"/>
          <w:szCs w:val="24"/>
        </w:rPr>
        <w:t>this</w:t>
      </w:r>
      <w:proofErr w:type="spellEnd"/>
      <w:r w:rsidR="00852D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2DF0">
        <w:rPr>
          <w:rFonts w:ascii="Arial" w:hAnsi="Arial" w:cs="Arial"/>
          <w:sz w:val="24"/>
          <w:szCs w:val="24"/>
        </w:rPr>
        <w:t>mean</w:t>
      </w:r>
      <w:proofErr w:type="spellEnd"/>
      <w:r w:rsidR="00852DF0">
        <w:rPr>
          <w:rFonts w:ascii="Arial" w:hAnsi="Arial" w:cs="Arial"/>
          <w:sz w:val="24"/>
          <w:szCs w:val="24"/>
        </w:rPr>
        <w:t>?</w:t>
      </w:r>
    </w:p>
    <w:p w14:paraId="0DBBD303" w14:textId="77777777" w:rsidR="00E07B97" w:rsidRDefault="00E07B97" w:rsidP="00E07B97">
      <w:pPr>
        <w:rPr>
          <w:rFonts w:ascii="Arial" w:hAnsi="Arial" w:cs="Arial"/>
          <w:sz w:val="24"/>
          <w:szCs w:val="24"/>
        </w:rPr>
      </w:pPr>
    </w:p>
    <w:p w14:paraId="0DBBD304" w14:textId="77777777" w:rsidR="00E07B97" w:rsidRPr="00E07B97" w:rsidRDefault="00E07B97" w:rsidP="00E07B97">
      <w:pPr>
        <w:rPr>
          <w:rFonts w:ascii="Arial" w:hAnsi="Arial" w:cs="Arial"/>
          <w:sz w:val="24"/>
          <w:szCs w:val="24"/>
        </w:rPr>
      </w:pPr>
    </w:p>
    <w:p w14:paraId="0DBBD305" w14:textId="77777777" w:rsidR="00852DF0" w:rsidRPr="00417610" w:rsidRDefault="00852DF0" w:rsidP="00852DF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 xml:space="preserve">Why does Paul Root </w:t>
      </w:r>
      <w:proofErr w:type="spellStart"/>
      <w:r w:rsidRPr="00417610">
        <w:rPr>
          <w:rFonts w:ascii="Arial" w:hAnsi="Arial" w:cs="Arial"/>
          <w:sz w:val="24"/>
          <w:szCs w:val="24"/>
          <w:lang w:val="en-GB"/>
        </w:rPr>
        <w:t>Wolpe</w:t>
      </w:r>
      <w:proofErr w:type="spellEnd"/>
      <w:r w:rsidRPr="00417610">
        <w:rPr>
          <w:rFonts w:ascii="Arial" w:hAnsi="Arial" w:cs="Arial"/>
          <w:sz w:val="24"/>
          <w:szCs w:val="24"/>
          <w:lang w:val="en-GB"/>
        </w:rPr>
        <w:t xml:space="preserve"> mention dogs? What are they an example of?</w:t>
      </w:r>
    </w:p>
    <w:p w14:paraId="0DBBD306" w14:textId="77777777" w:rsidR="00E07B97" w:rsidRPr="00417610" w:rsidRDefault="00E07B97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07" w14:textId="77777777" w:rsidR="00E07B97" w:rsidRPr="00417610" w:rsidRDefault="00E07B97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08" w14:textId="77777777" w:rsidR="00852DF0" w:rsidRDefault="00852DF0" w:rsidP="00852DF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7610">
        <w:rPr>
          <w:rFonts w:ascii="Arial" w:hAnsi="Arial" w:cs="Arial"/>
          <w:sz w:val="24"/>
          <w:szCs w:val="24"/>
          <w:lang w:val="en-GB"/>
        </w:rPr>
        <w:t xml:space="preserve">What is a goat – sheep hybrid called? </w:t>
      </w:r>
      <w:r>
        <w:rPr>
          <w:rFonts w:ascii="Arial" w:hAnsi="Arial" w:cs="Arial"/>
          <w:sz w:val="24"/>
          <w:szCs w:val="24"/>
        </w:rPr>
        <w:t xml:space="preserve">And a </w:t>
      </w:r>
      <w:proofErr w:type="spellStart"/>
      <w:r>
        <w:rPr>
          <w:rFonts w:ascii="Arial" w:hAnsi="Arial" w:cs="Arial"/>
          <w:sz w:val="24"/>
          <w:szCs w:val="24"/>
        </w:rPr>
        <w:t>lion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tiger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0DBBD309" w14:textId="77777777" w:rsidR="00DD5F7D" w:rsidRPr="00E07B97" w:rsidRDefault="00DD5F7D" w:rsidP="00E07B97">
      <w:pPr>
        <w:rPr>
          <w:rFonts w:ascii="Arial" w:hAnsi="Arial" w:cs="Arial"/>
          <w:sz w:val="24"/>
          <w:szCs w:val="24"/>
        </w:rPr>
      </w:pPr>
    </w:p>
    <w:p w14:paraId="0DBBD30A" w14:textId="77777777" w:rsidR="00E07B97" w:rsidRPr="00417610" w:rsidRDefault="00852DF0" w:rsidP="00E07B9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>What is special about bioluminescent animals?</w:t>
      </w:r>
    </w:p>
    <w:p w14:paraId="0DBBD30B" w14:textId="77777777" w:rsidR="00DD5F7D" w:rsidRPr="00417610" w:rsidRDefault="00DD5F7D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0C" w14:textId="77777777" w:rsidR="00E07B97" w:rsidRPr="00417610" w:rsidRDefault="00852DF0" w:rsidP="00E07B9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>Where does the name SNUPPY come from?</w:t>
      </w:r>
    </w:p>
    <w:p w14:paraId="0DBBD30D" w14:textId="77777777" w:rsidR="00DD5F7D" w:rsidRPr="00417610" w:rsidRDefault="00DD5F7D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0E" w14:textId="77777777" w:rsidR="00852DF0" w:rsidRPr="00417610" w:rsidRDefault="00852DF0" w:rsidP="00852DF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 xml:space="preserve">Why is the guar </w:t>
      </w:r>
      <w:r w:rsidR="00E07B97" w:rsidRPr="00417610">
        <w:rPr>
          <w:rFonts w:ascii="Arial" w:hAnsi="Arial" w:cs="Arial"/>
          <w:sz w:val="24"/>
          <w:szCs w:val="24"/>
          <w:lang w:val="en-GB"/>
        </w:rPr>
        <w:t xml:space="preserve">that was born from a cow </w:t>
      </w:r>
      <w:r w:rsidRPr="00417610">
        <w:rPr>
          <w:rFonts w:ascii="Arial" w:hAnsi="Arial" w:cs="Arial"/>
          <w:sz w:val="24"/>
          <w:szCs w:val="24"/>
          <w:lang w:val="en-GB"/>
        </w:rPr>
        <w:t>a hybrid and not a pure animal</w:t>
      </w:r>
      <w:r w:rsidR="00E07B97" w:rsidRPr="00417610">
        <w:rPr>
          <w:rFonts w:ascii="Arial" w:hAnsi="Arial" w:cs="Arial"/>
          <w:sz w:val="24"/>
          <w:szCs w:val="24"/>
          <w:lang w:val="en-GB"/>
        </w:rPr>
        <w:t>?</w:t>
      </w:r>
    </w:p>
    <w:p w14:paraId="0DBBD30F" w14:textId="77777777" w:rsidR="00E07B97" w:rsidRPr="00417610" w:rsidRDefault="00E07B97" w:rsidP="00E07B97">
      <w:pPr>
        <w:pStyle w:val="Lijstalinea"/>
        <w:rPr>
          <w:rFonts w:ascii="Arial" w:hAnsi="Arial" w:cs="Arial"/>
          <w:sz w:val="24"/>
          <w:szCs w:val="24"/>
          <w:lang w:val="en-GB"/>
        </w:rPr>
      </w:pPr>
    </w:p>
    <w:p w14:paraId="0DBBD310" w14:textId="77777777" w:rsidR="00E07B97" w:rsidRPr="00417610" w:rsidRDefault="00E07B97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11" w14:textId="77777777" w:rsidR="00E07B97" w:rsidRPr="00417610" w:rsidRDefault="00E07B97" w:rsidP="00852DF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>In the end, what did the monkey learn to do with the prosthetic arm?</w:t>
      </w:r>
    </w:p>
    <w:p w14:paraId="0DBBD312" w14:textId="77777777" w:rsidR="00E07B97" w:rsidRPr="00417610" w:rsidRDefault="00E07B97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13" w14:textId="77777777" w:rsidR="00DD5F7D" w:rsidRPr="00417610" w:rsidRDefault="00DD5F7D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14" w14:textId="77777777" w:rsidR="00E07B97" w:rsidRDefault="00E07B97" w:rsidP="00852DF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7610">
        <w:rPr>
          <w:rFonts w:ascii="Arial" w:hAnsi="Arial" w:cs="Arial"/>
          <w:sz w:val="24"/>
          <w:szCs w:val="24"/>
          <w:lang w:val="en-GB"/>
        </w:rPr>
        <w:t xml:space="preserve">Paul Root </w:t>
      </w:r>
      <w:proofErr w:type="spellStart"/>
      <w:r w:rsidRPr="00417610">
        <w:rPr>
          <w:rFonts w:ascii="Arial" w:hAnsi="Arial" w:cs="Arial"/>
          <w:sz w:val="24"/>
          <w:szCs w:val="24"/>
          <w:lang w:val="en-GB"/>
        </w:rPr>
        <w:t>Wolpe</w:t>
      </w:r>
      <w:proofErr w:type="spellEnd"/>
      <w:r w:rsidRPr="00417610">
        <w:rPr>
          <w:rFonts w:ascii="Arial" w:hAnsi="Arial" w:cs="Arial"/>
          <w:sz w:val="24"/>
          <w:szCs w:val="24"/>
          <w:lang w:val="en-GB"/>
        </w:rPr>
        <w:t xml:space="preserve"> says we need to ask ourselves some questions about the ethical implications of genetic engineering. </w:t>
      </w:r>
      <w:r>
        <w:rPr>
          <w:rFonts w:ascii="Arial" w:hAnsi="Arial" w:cs="Arial"/>
          <w:sz w:val="24"/>
          <w:szCs w:val="24"/>
        </w:rPr>
        <w:t xml:space="preserve">Name </w:t>
      </w:r>
      <w:proofErr w:type="spellStart"/>
      <w:r>
        <w:rPr>
          <w:rFonts w:ascii="Arial" w:hAnsi="Arial" w:cs="Arial"/>
          <w:sz w:val="24"/>
          <w:szCs w:val="24"/>
        </w:rPr>
        <w:t>three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questions</w:t>
      </w:r>
      <w:proofErr w:type="spellEnd"/>
      <w:r>
        <w:rPr>
          <w:rFonts w:ascii="Arial" w:hAnsi="Arial" w:cs="Arial"/>
          <w:sz w:val="24"/>
          <w:szCs w:val="24"/>
        </w:rPr>
        <w:t xml:space="preserve"> he </w:t>
      </w:r>
      <w:proofErr w:type="spellStart"/>
      <w:r>
        <w:rPr>
          <w:rFonts w:ascii="Arial" w:hAnsi="Arial" w:cs="Arial"/>
          <w:sz w:val="24"/>
          <w:szCs w:val="24"/>
        </w:rPr>
        <w:t>asks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answer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DBBD315" w14:textId="77777777" w:rsidR="00E07B97" w:rsidRDefault="00E07B97" w:rsidP="00E07B97">
      <w:pPr>
        <w:pStyle w:val="Lijstalinea"/>
        <w:rPr>
          <w:rFonts w:ascii="Arial" w:hAnsi="Arial" w:cs="Arial"/>
          <w:sz w:val="24"/>
          <w:szCs w:val="24"/>
        </w:rPr>
      </w:pPr>
    </w:p>
    <w:p w14:paraId="0DBBD316" w14:textId="77777777" w:rsidR="00DD5F7D" w:rsidRDefault="00DD5F7D" w:rsidP="00E07B97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</w:p>
    <w:p w14:paraId="0DBBD317" w14:textId="77777777" w:rsidR="00DD5F7D" w:rsidRDefault="00DD5F7D" w:rsidP="00E07B97">
      <w:pPr>
        <w:pStyle w:val="Lijstalinea"/>
        <w:rPr>
          <w:rFonts w:ascii="Arial" w:hAnsi="Arial" w:cs="Arial"/>
          <w:sz w:val="24"/>
          <w:szCs w:val="24"/>
        </w:rPr>
      </w:pPr>
    </w:p>
    <w:p w14:paraId="0DBBD318" w14:textId="77777777" w:rsidR="00DD5F7D" w:rsidRDefault="00DD5F7D" w:rsidP="00E07B97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</w:p>
    <w:p w14:paraId="0DBBD319" w14:textId="77777777" w:rsidR="00DD5F7D" w:rsidRDefault="00DD5F7D" w:rsidP="00E07B97">
      <w:pPr>
        <w:pStyle w:val="Lijstalinea"/>
        <w:rPr>
          <w:rFonts w:ascii="Arial" w:hAnsi="Arial" w:cs="Arial"/>
          <w:sz w:val="24"/>
          <w:szCs w:val="24"/>
        </w:rPr>
      </w:pPr>
    </w:p>
    <w:p w14:paraId="0DBBD31A" w14:textId="77777777" w:rsidR="00DD5F7D" w:rsidRDefault="00DD5F7D" w:rsidP="00E07B97">
      <w:pPr>
        <w:pStyle w:val="Lijstalinea"/>
        <w:rPr>
          <w:rFonts w:ascii="Arial" w:hAnsi="Arial" w:cs="Arial"/>
          <w:sz w:val="24"/>
          <w:szCs w:val="24"/>
        </w:rPr>
      </w:pPr>
    </w:p>
    <w:p w14:paraId="0DBBD31B" w14:textId="77777777" w:rsidR="00DD5F7D" w:rsidRPr="00E07B97" w:rsidRDefault="00DD5F7D" w:rsidP="00E07B97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</w:p>
    <w:p w14:paraId="0DBBD31C" w14:textId="77777777" w:rsidR="00E07B97" w:rsidRDefault="00E07B97" w:rsidP="00E07B97">
      <w:pPr>
        <w:rPr>
          <w:rFonts w:ascii="Arial" w:hAnsi="Arial" w:cs="Arial"/>
          <w:sz w:val="24"/>
          <w:szCs w:val="24"/>
        </w:rPr>
      </w:pPr>
    </w:p>
    <w:p w14:paraId="0DBBD31D" w14:textId="77777777" w:rsidR="00E07B97" w:rsidRDefault="00E07B97" w:rsidP="00E07B97">
      <w:pPr>
        <w:rPr>
          <w:rFonts w:ascii="Arial" w:hAnsi="Arial" w:cs="Arial"/>
          <w:sz w:val="24"/>
          <w:szCs w:val="24"/>
        </w:rPr>
      </w:pPr>
    </w:p>
    <w:p w14:paraId="0DBBD31E" w14:textId="77777777" w:rsidR="00E07B97" w:rsidRDefault="00E07B97" w:rsidP="00E07B97">
      <w:pPr>
        <w:rPr>
          <w:rFonts w:ascii="Arial" w:hAnsi="Arial" w:cs="Arial"/>
          <w:sz w:val="24"/>
          <w:szCs w:val="24"/>
        </w:rPr>
      </w:pPr>
    </w:p>
    <w:p w14:paraId="0DBBD31F" w14:textId="77777777" w:rsidR="00E07B97" w:rsidRPr="00417610" w:rsidRDefault="009B73DE" w:rsidP="00E07B97">
      <w:p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>Go to Debate.or</w:t>
      </w:r>
      <w:r w:rsidR="005D31C3" w:rsidRPr="00417610">
        <w:rPr>
          <w:rFonts w:ascii="Arial" w:hAnsi="Arial" w:cs="Arial"/>
          <w:sz w:val="24"/>
          <w:szCs w:val="24"/>
          <w:lang w:val="en-GB"/>
        </w:rPr>
        <w:t>g and read at least two</w:t>
      </w:r>
      <w:r w:rsidRPr="00417610">
        <w:rPr>
          <w:rFonts w:ascii="Arial" w:hAnsi="Arial" w:cs="Arial"/>
          <w:sz w:val="24"/>
          <w:szCs w:val="24"/>
          <w:lang w:val="en-GB"/>
        </w:rPr>
        <w:t xml:space="preserve"> debates on </w:t>
      </w:r>
      <w:r w:rsidR="005D31C3" w:rsidRPr="00417610">
        <w:rPr>
          <w:rFonts w:ascii="Arial" w:hAnsi="Arial" w:cs="Arial"/>
          <w:sz w:val="24"/>
          <w:szCs w:val="24"/>
          <w:lang w:val="en-GB"/>
        </w:rPr>
        <w:t>human</w:t>
      </w:r>
      <w:r w:rsidRPr="00417610">
        <w:rPr>
          <w:rFonts w:ascii="Arial" w:hAnsi="Arial" w:cs="Arial"/>
          <w:sz w:val="24"/>
          <w:szCs w:val="24"/>
          <w:lang w:val="en-GB"/>
        </w:rPr>
        <w:t xml:space="preserve"> cloning</w:t>
      </w:r>
      <w:r w:rsidR="005D31C3" w:rsidRPr="00417610">
        <w:rPr>
          <w:rFonts w:ascii="Arial" w:hAnsi="Arial" w:cs="Arial"/>
          <w:sz w:val="24"/>
          <w:szCs w:val="24"/>
          <w:lang w:val="en-GB"/>
        </w:rPr>
        <w:t xml:space="preserve"> (e.g. search: </w:t>
      </w:r>
      <w:r w:rsidR="005D31C3" w:rsidRPr="00417610">
        <w:rPr>
          <w:rFonts w:ascii="Arial" w:hAnsi="Arial" w:cs="Arial"/>
          <w:i/>
          <w:sz w:val="24"/>
          <w:szCs w:val="24"/>
          <w:lang w:val="en-GB"/>
        </w:rPr>
        <w:t xml:space="preserve">Is cloning ethically and scientifically acceptable? </w:t>
      </w:r>
      <w:r w:rsidR="005D31C3" w:rsidRPr="00417610">
        <w:rPr>
          <w:rFonts w:ascii="Arial" w:hAnsi="Arial" w:cs="Arial"/>
          <w:sz w:val="24"/>
          <w:szCs w:val="24"/>
          <w:lang w:val="en-GB"/>
        </w:rPr>
        <w:t>and</w:t>
      </w:r>
      <w:r w:rsidR="005D31C3" w:rsidRPr="00417610">
        <w:rPr>
          <w:rFonts w:ascii="Arial" w:hAnsi="Arial" w:cs="Arial"/>
          <w:i/>
          <w:sz w:val="24"/>
          <w:szCs w:val="24"/>
          <w:lang w:val="en-GB"/>
        </w:rPr>
        <w:t xml:space="preserve"> Human cloning: yes or no?</w:t>
      </w:r>
      <w:r w:rsidR="005D31C3" w:rsidRPr="00417610">
        <w:rPr>
          <w:rFonts w:ascii="Arial" w:hAnsi="Arial" w:cs="Arial"/>
          <w:sz w:val="24"/>
          <w:szCs w:val="24"/>
          <w:lang w:val="en-GB"/>
        </w:rPr>
        <w:t>)</w:t>
      </w:r>
      <w:r w:rsidRPr="00417610">
        <w:rPr>
          <w:rFonts w:ascii="Arial" w:hAnsi="Arial" w:cs="Arial"/>
          <w:sz w:val="24"/>
          <w:szCs w:val="24"/>
          <w:lang w:val="en-GB"/>
        </w:rPr>
        <w:t>. Find three good arguments for cloning and three arguments against.</w:t>
      </w:r>
    </w:p>
    <w:p w14:paraId="0DBBD320" w14:textId="77777777" w:rsidR="009B73DE" w:rsidRPr="00417610" w:rsidRDefault="009B73DE" w:rsidP="00E07B97">
      <w:p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>For</w:t>
      </w:r>
    </w:p>
    <w:p w14:paraId="0DBBD321" w14:textId="77777777" w:rsidR="009B73DE" w:rsidRPr="00417610" w:rsidRDefault="009B73DE" w:rsidP="00E07B97">
      <w:p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>1</w:t>
      </w:r>
    </w:p>
    <w:p w14:paraId="0DBBD322" w14:textId="77777777" w:rsidR="005D31C3" w:rsidRPr="00417610" w:rsidRDefault="005D31C3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23" w14:textId="77777777" w:rsidR="009B73DE" w:rsidRPr="00417610" w:rsidRDefault="009B73DE" w:rsidP="00E07B97">
      <w:p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>2</w:t>
      </w:r>
    </w:p>
    <w:p w14:paraId="0DBBD324" w14:textId="77777777" w:rsidR="005D31C3" w:rsidRPr="00417610" w:rsidRDefault="005D31C3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25" w14:textId="77777777" w:rsidR="009B73DE" w:rsidRPr="00417610" w:rsidRDefault="009B73DE" w:rsidP="00E07B97">
      <w:p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>3</w:t>
      </w:r>
    </w:p>
    <w:p w14:paraId="0DBBD326" w14:textId="77777777" w:rsidR="005D31C3" w:rsidRPr="00417610" w:rsidRDefault="005D31C3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27" w14:textId="77777777" w:rsidR="009B73DE" w:rsidRPr="00417610" w:rsidRDefault="009B73DE" w:rsidP="00E07B97">
      <w:p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>Against</w:t>
      </w:r>
    </w:p>
    <w:p w14:paraId="0DBBD328" w14:textId="77777777" w:rsidR="009B73DE" w:rsidRPr="00417610" w:rsidRDefault="009B73DE" w:rsidP="00E07B97">
      <w:p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>1</w:t>
      </w:r>
    </w:p>
    <w:p w14:paraId="0DBBD329" w14:textId="77777777" w:rsidR="005D31C3" w:rsidRPr="00417610" w:rsidRDefault="005D31C3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2A" w14:textId="77777777" w:rsidR="009B73DE" w:rsidRPr="00417610" w:rsidRDefault="009B73DE" w:rsidP="00E07B97">
      <w:p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>2</w:t>
      </w:r>
    </w:p>
    <w:p w14:paraId="0DBBD32B" w14:textId="77777777" w:rsidR="005D31C3" w:rsidRPr="00417610" w:rsidRDefault="005D31C3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2C" w14:textId="77777777" w:rsidR="009B73DE" w:rsidRPr="00417610" w:rsidRDefault="009B73DE" w:rsidP="00E07B97">
      <w:p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>3</w:t>
      </w:r>
    </w:p>
    <w:p w14:paraId="0DBBD32D" w14:textId="77777777" w:rsidR="009B73DE" w:rsidRPr="00417610" w:rsidRDefault="009B73DE" w:rsidP="00E07B97">
      <w:pPr>
        <w:rPr>
          <w:rFonts w:ascii="Arial" w:hAnsi="Arial" w:cs="Arial"/>
          <w:sz w:val="24"/>
          <w:szCs w:val="24"/>
          <w:lang w:val="en-GB"/>
        </w:rPr>
      </w:pPr>
    </w:p>
    <w:p w14:paraId="0DBBD32E" w14:textId="77777777" w:rsidR="005D31C3" w:rsidRPr="00417610" w:rsidRDefault="005D31C3" w:rsidP="00E07B97">
      <w:pPr>
        <w:rPr>
          <w:rFonts w:ascii="Arial" w:hAnsi="Arial" w:cs="Arial"/>
          <w:sz w:val="24"/>
          <w:szCs w:val="24"/>
          <w:lang w:val="en-GB"/>
        </w:rPr>
      </w:pPr>
      <w:r w:rsidRPr="00417610">
        <w:rPr>
          <w:rFonts w:ascii="Arial" w:hAnsi="Arial" w:cs="Arial"/>
          <w:sz w:val="24"/>
          <w:szCs w:val="24"/>
          <w:lang w:val="en-GB"/>
        </w:rPr>
        <w:t xml:space="preserve">Now that you have listened to Paul Root </w:t>
      </w:r>
      <w:proofErr w:type="spellStart"/>
      <w:r w:rsidRPr="00417610">
        <w:rPr>
          <w:rFonts w:ascii="Arial" w:hAnsi="Arial" w:cs="Arial"/>
          <w:sz w:val="24"/>
          <w:szCs w:val="24"/>
          <w:lang w:val="en-GB"/>
        </w:rPr>
        <w:t>Wolpe’s</w:t>
      </w:r>
      <w:proofErr w:type="spellEnd"/>
      <w:r w:rsidRPr="00417610">
        <w:rPr>
          <w:rFonts w:ascii="Arial" w:hAnsi="Arial" w:cs="Arial"/>
          <w:sz w:val="24"/>
          <w:szCs w:val="24"/>
          <w:lang w:val="en-GB"/>
        </w:rPr>
        <w:t xml:space="preserve"> talk and considered arguments for and against cloning, how do you feel about it? Give your own opinion on cloning in at least 50 words.</w:t>
      </w:r>
    </w:p>
    <w:p w14:paraId="0DBBD32F" w14:textId="77777777" w:rsidR="000443B7" w:rsidRDefault="000443B7" w:rsidP="00DD5F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DBBD330" w14:textId="77777777" w:rsidR="000443B7" w:rsidRDefault="000443B7" w:rsidP="00DD5F7D">
      <w:pPr>
        <w:spacing w:after="0"/>
        <w:rPr>
          <w:rFonts w:ascii="Arial" w:hAnsi="Arial" w:cs="Arial"/>
          <w:sz w:val="24"/>
          <w:szCs w:val="24"/>
        </w:rPr>
      </w:pPr>
    </w:p>
    <w:p w14:paraId="0DBBD331" w14:textId="77777777" w:rsidR="000443B7" w:rsidRDefault="000443B7" w:rsidP="00DD5F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DBBD332" w14:textId="77777777" w:rsidR="000443B7" w:rsidRDefault="000443B7" w:rsidP="00DD5F7D">
      <w:pPr>
        <w:spacing w:after="0"/>
        <w:rPr>
          <w:rFonts w:ascii="Arial" w:hAnsi="Arial" w:cs="Arial"/>
          <w:sz w:val="24"/>
          <w:szCs w:val="24"/>
        </w:rPr>
      </w:pPr>
    </w:p>
    <w:p w14:paraId="0DBBD333" w14:textId="77777777" w:rsidR="000443B7" w:rsidRDefault="000443B7" w:rsidP="00DD5F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DBBD334" w14:textId="77777777" w:rsidR="000443B7" w:rsidRDefault="000443B7" w:rsidP="00DD5F7D">
      <w:pPr>
        <w:spacing w:after="0"/>
        <w:rPr>
          <w:rFonts w:ascii="Arial" w:hAnsi="Arial" w:cs="Arial"/>
          <w:sz w:val="24"/>
          <w:szCs w:val="24"/>
        </w:rPr>
      </w:pPr>
    </w:p>
    <w:p w14:paraId="0DBBD335" w14:textId="77777777" w:rsidR="000443B7" w:rsidRDefault="000443B7" w:rsidP="00DD5F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DBBD336" w14:textId="77777777" w:rsidR="000443B7" w:rsidRDefault="000443B7" w:rsidP="00DD5F7D">
      <w:pPr>
        <w:spacing w:after="0"/>
        <w:rPr>
          <w:rFonts w:ascii="Arial" w:hAnsi="Arial" w:cs="Arial"/>
          <w:sz w:val="24"/>
          <w:szCs w:val="24"/>
        </w:rPr>
      </w:pPr>
    </w:p>
    <w:p w14:paraId="0DBBD337" w14:textId="77777777" w:rsidR="005D31C3" w:rsidRDefault="000443B7" w:rsidP="00DD5F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</w:t>
      </w:r>
      <w:r w:rsidR="00DD5F7D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sectPr w:rsidR="005D3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25D7"/>
    <w:multiLevelType w:val="hybridMultilevel"/>
    <w:tmpl w:val="BCBC0E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2C"/>
    <w:rsid w:val="000443B7"/>
    <w:rsid w:val="0006152B"/>
    <w:rsid w:val="001B2B89"/>
    <w:rsid w:val="00231F5A"/>
    <w:rsid w:val="00417610"/>
    <w:rsid w:val="005D31C3"/>
    <w:rsid w:val="0068188D"/>
    <w:rsid w:val="00852DF0"/>
    <w:rsid w:val="0097262C"/>
    <w:rsid w:val="009B73DE"/>
    <w:rsid w:val="00DD5F7D"/>
    <w:rsid w:val="00E07B97"/>
    <w:rsid w:val="00F5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D2FA"/>
  <w15:chartTrackingRefBased/>
  <w15:docId w15:val="{89A980C9-B07E-4D80-B697-5901500A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7262C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7262C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85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outu.be/ovV7v2XYJ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Scholengemeenschap Were Di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7</cp:revision>
  <dcterms:created xsi:type="dcterms:W3CDTF">2015-03-11T16:03:00Z</dcterms:created>
  <dcterms:modified xsi:type="dcterms:W3CDTF">2018-08-14T14:28:00Z</dcterms:modified>
</cp:coreProperties>
</file>