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1BE4" w14:textId="08E7C1EA" w:rsidR="001D5DF9" w:rsidRPr="00362B39" w:rsidRDefault="001D5DF9" w:rsidP="001D5DF9">
      <w:pPr>
        <w:pStyle w:val="Normaalweb"/>
        <w:tabs>
          <w:tab w:val="left" w:pos="2955"/>
        </w:tabs>
        <w:spacing w:before="375" w:beforeAutospacing="0" w:after="375" w:afterAutospacing="0"/>
        <w:rPr>
          <w:rFonts w:ascii="Verdana" w:hAnsi="Verdana" w:cs="Arial"/>
          <w:b/>
          <w:bCs/>
          <w:color w:val="231F20"/>
          <w:sz w:val="28"/>
          <w:szCs w:val="28"/>
          <w:lang w:val="en-US"/>
        </w:rPr>
      </w:pPr>
      <w:r w:rsidRPr="00362B39">
        <w:rPr>
          <w:rFonts w:ascii="Verdana" w:hAnsi="Verdana" w:cs="Arial"/>
          <w:b/>
          <w:bCs/>
          <w:color w:val="231F20"/>
          <w:sz w:val="28"/>
          <w:szCs w:val="28"/>
          <w:lang w:val="en-US"/>
        </w:rPr>
        <w:t xml:space="preserve">Worksheet </w:t>
      </w:r>
      <w:r w:rsidR="00E97013">
        <w:rPr>
          <w:rFonts w:ascii="Verdana" w:hAnsi="Verdana" w:cs="Arial"/>
          <w:b/>
          <w:bCs/>
          <w:color w:val="231F20"/>
          <w:sz w:val="28"/>
          <w:szCs w:val="28"/>
          <w:lang w:val="en-US"/>
        </w:rPr>
        <w:t xml:space="preserve">Novels - </w:t>
      </w:r>
      <w:r w:rsidRPr="00362B39">
        <w:rPr>
          <w:rFonts w:ascii="Verdana" w:hAnsi="Verdana" w:cs="Arial"/>
          <w:b/>
          <w:bCs/>
          <w:color w:val="231F20"/>
          <w:sz w:val="28"/>
          <w:szCs w:val="28"/>
          <w:lang w:val="en-US"/>
        </w:rPr>
        <w:t xml:space="preserve">Lesson 2: </w:t>
      </w:r>
      <w:r w:rsidR="00CB1635">
        <w:rPr>
          <w:rFonts w:ascii="Verdana" w:hAnsi="Verdana" w:cs="Arial"/>
          <w:b/>
          <w:bCs/>
          <w:color w:val="231F20"/>
          <w:sz w:val="28"/>
          <w:szCs w:val="28"/>
          <w:lang w:val="en-US"/>
        </w:rPr>
        <w:t>Predicting/Characters/Setting/Timeline/</w:t>
      </w:r>
      <w:r w:rsidR="00957D42">
        <w:rPr>
          <w:rFonts w:ascii="Verdana" w:hAnsi="Verdana" w:cs="Arial"/>
          <w:b/>
          <w:bCs/>
          <w:color w:val="231F20"/>
          <w:sz w:val="28"/>
          <w:szCs w:val="28"/>
          <w:lang w:val="en-US"/>
        </w:rPr>
        <w:t>Tone</w:t>
      </w:r>
    </w:p>
    <w:tbl>
      <w:tblPr>
        <w:tblStyle w:val="Tabelraster"/>
        <w:tblW w:w="0" w:type="auto"/>
        <w:tblLayout w:type="fixed"/>
        <w:tblLook w:val="04A0" w:firstRow="1" w:lastRow="0" w:firstColumn="1" w:lastColumn="0" w:noHBand="0" w:noVBand="1"/>
      </w:tblPr>
      <w:tblGrid>
        <w:gridCol w:w="2689"/>
        <w:gridCol w:w="3260"/>
        <w:gridCol w:w="3113"/>
      </w:tblGrid>
      <w:tr w:rsidR="001D5DF9" w14:paraId="41227E0D" w14:textId="77777777" w:rsidTr="00810FEA">
        <w:tc>
          <w:tcPr>
            <w:tcW w:w="2689" w:type="dxa"/>
          </w:tcPr>
          <w:p w14:paraId="44BED6AA" w14:textId="77777777" w:rsidR="001D5DF9" w:rsidRPr="004435F7" w:rsidRDefault="001D5DF9" w:rsidP="00810FEA">
            <w:pPr>
              <w:pStyle w:val="Normaalweb"/>
              <w:tabs>
                <w:tab w:val="left" w:pos="2955"/>
              </w:tabs>
              <w:spacing w:before="375" w:beforeAutospacing="0" w:after="375" w:afterAutospacing="0"/>
              <w:jc w:val="center"/>
              <w:rPr>
                <w:rFonts w:ascii="Verdana" w:hAnsi="Verdana" w:cs="Arial"/>
                <w:b/>
                <w:bCs/>
                <w:color w:val="231F20"/>
                <w:sz w:val="22"/>
                <w:szCs w:val="22"/>
                <w:lang w:val="en-US"/>
              </w:rPr>
            </w:pPr>
            <w:r w:rsidRPr="004435F7">
              <w:rPr>
                <w:rFonts w:ascii="Verdana" w:hAnsi="Verdana" w:cs="Arial"/>
                <w:b/>
                <w:bCs/>
                <w:color w:val="231F20"/>
                <w:sz w:val="22"/>
                <w:szCs w:val="22"/>
                <w:lang w:val="en-US"/>
              </w:rPr>
              <w:t>What I know now</w:t>
            </w:r>
          </w:p>
        </w:tc>
        <w:tc>
          <w:tcPr>
            <w:tcW w:w="3260" w:type="dxa"/>
          </w:tcPr>
          <w:p w14:paraId="683E139E" w14:textId="77777777" w:rsidR="001D5DF9" w:rsidRPr="004435F7" w:rsidRDefault="001D5DF9" w:rsidP="00810FEA">
            <w:pPr>
              <w:pStyle w:val="Normaalweb"/>
              <w:tabs>
                <w:tab w:val="left" w:pos="2955"/>
              </w:tabs>
              <w:spacing w:before="375" w:beforeAutospacing="0" w:after="375" w:afterAutospacing="0"/>
              <w:jc w:val="center"/>
              <w:rPr>
                <w:rFonts w:ascii="Verdana" w:hAnsi="Verdana" w:cs="Arial"/>
                <w:b/>
                <w:bCs/>
                <w:color w:val="231F20"/>
                <w:sz w:val="22"/>
                <w:szCs w:val="22"/>
                <w:lang w:val="en-US"/>
              </w:rPr>
            </w:pPr>
            <w:r w:rsidRPr="004435F7">
              <w:rPr>
                <w:rFonts w:ascii="Verdana" w:hAnsi="Verdana" w:cs="Arial"/>
                <w:b/>
                <w:bCs/>
                <w:color w:val="231F20"/>
                <w:sz w:val="22"/>
                <w:szCs w:val="22"/>
                <w:lang w:val="en-US"/>
              </w:rPr>
              <w:t>Lesson Activities</w:t>
            </w:r>
          </w:p>
        </w:tc>
        <w:tc>
          <w:tcPr>
            <w:tcW w:w="3113" w:type="dxa"/>
          </w:tcPr>
          <w:p w14:paraId="308388C3" w14:textId="77777777" w:rsidR="001D5DF9" w:rsidRPr="004435F7" w:rsidRDefault="001D5DF9" w:rsidP="00810FEA">
            <w:pPr>
              <w:pStyle w:val="Normaalweb"/>
              <w:tabs>
                <w:tab w:val="left" w:pos="2955"/>
              </w:tabs>
              <w:spacing w:before="375" w:beforeAutospacing="0" w:after="375" w:afterAutospacing="0"/>
              <w:jc w:val="center"/>
              <w:rPr>
                <w:rFonts w:ascii="Verdana" w:hAnsi="Verdana" w:cs="Arial"/>
                <w:b/>
                <w:bCs/>
                <w:color w:val="231F20"/>
                <w:sz w:val="22"/>
                <w:szCs w:val="22"/>
                <w:lang w:val="en-US"/>
              </w:rPr>
            </w:pPr>
            <w:r w:rsidRPr="004435F7">
              <w:rPr>
                <w:rFonts w:ascii="Verdana" w:hAnsi="Verdana" w:cs="Arial"/>
                <w:b/>
                <w:bCs/>
                <w:color w:val="231F20"/>
                <w:sz w:val="22"/>
                <w:szCs w:val="22"/>
                <w:lang w:val="en-US"/>
              </w:rPr>
              <w:t>What I have learned:</w:t>
            </w:r>
          </w:p>
        </w:tc>
      </w:tr>
      <w:tr w:rsidR="001D5DF9" w:rsidRPr="00F652AA" w14:paraId="44D803A6" w14:textId="77777777" w:rsidTr="00810FEA">
        <w:tc>
          <w:tcPr>
            <w:tcW w:w="2689" w:type="dxa"/>
          </w:tcPr>
          <w:p w14:paraId="634A9110" w14:textId="322D0F1F" w:rsidR="001D5DF9" w:rsidRDefault="00DA191B"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First, t</w:t>
            </w:r>
            <w:r w:rsidR="00E377F6" w:rsidRPr="00E377F6">
              <w:rPr>
                <w:rFonts w:ascii="Verdana" w:hAnsi="Verdana" w:cs="Arial"/>
                <w:color w:val="231F20"/>
                <w:sz w:val="22"/>
                <w:szCs w:val="22"/>
                <w:lang w:val="en-US"/>
              </w:rPr>
              <w:t>hi</w:t>
            </w:r>
            <w:r w:rsidR="00E377F6">
              <w:rPr>
                <w:rFonts w:ascii="Verdana" w:hAnsi="Verdana" w:cs="Arial"/>
                <w:color w:val="231F20"/>
                <w:sz w:val="22"/>
                <w:szCs w:val="22"/>
                <w:lang w:val="en-US"/>
              </w:rPr>
              <w:t xml:space="preserve">nk </w:t>
            </w:r>
            <w:r w:rsidR="00C71C06">
              <w:rPr>
                <w:rFonts w:ascii="Verdana" w:hAnsi="Verdana" w:cs="Arial"/>
                <w:color w:val="231F20"/>
                <w:sz w:val="22"/>
                <w:szCs w:val="22"/>
                <w:lang w:val="en-US"/>
              </w:rPr>
              <w:t>about your thoughts/knowledge/ feelings</w:t>
            </w:r>
            <w:r w:rsidR="00E377F6">
              <w:rPr>
                <w:rFonts w:ascii="Verdana" w:hAnsi="Verdana" w:cs="Arial"/>
                <w:color w:val="231F20"/>
                <w:sz w:val="22"/>
                <w:szCs w:val="22"/>
                <w:lang w:val="en-US"/>
              </w:rPr>
              <w:t xml:space="preserve"> </w:t>
            </w:r>
            <w:r w:rsidR="001D5DF9">
              <w:rPr>
                <w:rFonts w:ascii="Verdana" w:hAnsi="Verdana" w:cs="Arial"/>
                <w:color w:val="231F20"/>
                <w:sz w:val="22"/>
                <w:szCs w:val="22"/>
                <w:lang w:val="en-US"/>
              </w:rPr>
              <w:t xml:space="preserve">about the </w:t>
            </w:r>
            <w:r>
              <w:rPr>
                <w:rFonts w:ascii="Verdana" w:hAnsi="Verdana" w:cs="Arial"/>
                <w:color w:val="231F20"/>
                <w:sz w:val="22"/>
                <w:szCs w:val="22"/>
                <w:lang w:val="en-US"/>
              </w:rPr>
              <w:t>assigned novel</w:t>
            </w:r>
            <w:r w:rsidR="001D5DF9">
              <w:rPr>
                <w:rFonts w:ascii="Verdana" w:hAnsi="Verdana" w:cs="Arial"/>
                <w:color w:val="231F20"/>
                <w:sz w:val="22"/>
                <w:szCs w:val="22"/>
                <w:lang w:val="en-US"/>
              </w:rPr>
              <w:t xml:space="preserve"> before </w:t>
            </w:r>
            <w:r w:rsidR="00E377F6">
              <w:rPr>
                <w:rFonts w:ascii="Verdana" w:hAnsi="Verdana" w:cs="Arial"/>
                <w:color w:val="231F20"/>
                <w:sz w:val="22"/>
                <w:szCs w:val="22"/>
                <w:lang w:val="en-US"/>
              </w:rPr>
              <w:t>discussing it</w:t>
            </w:r>
            <w:r w:rsidR="001D5DF9">
              <w:rPr>
                <w:rFonts w:ascii="Verdana" w:hAnsi="Verdana" w:cs="Arial"/>
                <w:color w:val="231F20"/>
                <w:sz w:val="22"/>
                <w:szCs w:val="22"/>
                <w:lang w:val="en-US"/>
              </w:rPr>
              <w:t xml:space="preserve"> with others.</w:t>
            </w:r>
          </w:p>
          <w:p w14:paraId="3EABF292" w14:textId="77777777" w:rsidR="001D5DF9" w:rsidRPr="00E321FE"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260" w:type="dxa"/>
          </w:tcPr>
          <w:p w14:paraId="6585AA1F"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Now, read and discuss in your group the front and back covers of your novel</w:t>
            </w:r>
          </w:p>
          <w:p w14:paraId="53DC545B"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and</w:t>
            </w:r>
          </w:p>
          <w:p w14:paraId="588DBA9D" w14:textId="6F3DE431" w:rsidR="007C05AC" w:rsidRDefault="00F652AA"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r</w:t>
            </w:r>
            <w:r w:rsidR="001D5DF9">
              <w:rPr>
                <w:rFonts w:ascii="Verdana" w:hAnsi="Verdana" w:cs="Arial"/>
                <w:color w:val="231F20"/>
                <w:sz w:val="22"/>
                <w:szCs w:val="22"/>
                <w:lang w:val="en-US"/>
              </w:rPr>
              <w:t xml:space="preserve">ead the acknowledgments and author's notes on the first pages of the book (if any). </w:t>
            </w:r>
          </w:p>
          <w:p w14:paraId="12EA2A31" w14:textId="0E983EBA" w:rsidR="001D5DF9" w:rsidRDefault="007C05A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D</w:t>
            </w:r>
            <w:r w:rsidR="00F6437A">
              <w:rPr>
                <w:rFonts w:ascii="Verdana" w:hAnsi="Verdana" w:cs="Arial"/>
                <w:color w:val="231F20"/>
                <w:sz w:val="22"/>
                <w:szCs w:val="22"/>
                <w:lang w:val="en-US"/>
              </w:rPr>
              <w:t>iscuss the genre: what kind of book is it? Also, know the difference between fiction and non-fiction.</w:t>
            </w:r>
          </w:p>
        </w:tc>
        <w:tc>
          <w:tcPr>
            <w:tcW w:w="3113" w:type="dxa"/>
          </w:tcPr>
          <w:p w14:paraId="3C615538" w14:textId="202E0386"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In</w:t>
            </w:r>
            <w:r w:rsidRPr="00057080">
              <w:rPr>
                <w:rFonts w:ascii="Verdana" w:hAnsi="Verdana" w:cs="Arial"/>
                <w:color w:val="231F20"/>
                <w:sz w:val="22"/>
                <w:szCs w:val="22"/>
                <w:u w:val="single"/>
                <w:lang w:val="en-US"/>
              </w:rPr>
              <w:t xml:space="preserve"> three</w:t>
            </w:r>
            <w:r>
              <w:rPr>
                <w:rFonts w:ascii="Verdana" w:hAnsi="Verdana" w:cs="Arial"/>
                <w:color w:val="231F20"/>
                <w:sz w:val="22"/>
                <w:szCs w:val="22"/>
                <w:lang w:val="en-US"/>
              </w:rPr>
              <w:t xml:space="preserve"> keywords: write your </w:t>
            </w:r>
            <w:r w:rsidRPr="00C24D4F">
              <w:rPr>
                <w:rFonts w:ascii="Verdana" w:hAnsi="Verdana" w:cs="Arial"/>
                <w:color w:val="231F20"/>
                <w:sz w:val="22"/>
                <w:szCs w:val="22"/>
                <w:u w:val="single"/>
                <w:lang w:val="en-US"/>
              </w:rPr>
              <w:t>first impression</w:t>
            </w:r>
            <w:r>
              <w:rPr>
                <w:rFonts w:ascii="Verdana" w:hAnsi="Verdana" w:cs="Arial"/>
                <w:color w:val="231F20"/>
                <w:sz w:val="22"/>
                <w:szCs w:val="22"/>
                <w:lang w:val="en-US"/>
              </w:rPr>
              <w:t xml:space="preserve"> of the book and explain why you feel that way (à la Netflix style using adjectives such as adventurous, dark, goofy, humous, etc.):</w:t>
            </w:r>
          </w:p>
          <w:p w14:paraId="7D0F20C1" w14:textId="77777777" w:rsidR="001D5DF9" w:rsidRDefault="001D5DF9" w:rsidP="001D5DF9">
            <w:pPr>
              <w:pStyle w:val="Normaalweb"/>
              <w:numPr>
                <w:ilvl w:val="0"/>
                <w:numId w:val="1"/>
              </w:numPr>
              <w:tabs>
                <w:tab w:val="left" w:pos="2955"/>
              </w:tabs>
              <w:spacing w:before="375" w:beforeAutospacing="0" w:after="375" w:afterAutospacing="0"/>
              <w:rPr>
                <w:rFonts w:ascii="Verdana" w:hAnsi="Verdana" w:cs="Arial"/>
                <w:color w:val="231F20"/>
                <w:sz w:val="22"/>
                <w:szCs w:val="22"/>
                <w:lang w:val="en-US"/>
              </w:rPr>
            </w:pPr>
          </w:p>
          <w:p w14:paraId="48687D08" w14:textId="77777777" w:rsidR="001D5DF9" w:rsidRDefault="001D5DF9" w:rsidP="001D5DF9">
            <w:pPr>
              <w:pStyle w:val="Normaalweb"/>
              <w:numPr>
                <w:ilvl w:val="0"/>
                <w:numId w:val="1"/>
              </w:numPr>
              <w:tabs>
                <w:tab w:val="left" w:pos="2955"/>
              </w:tabs>
              <w:spacing w:before="375" w:beforeAutospacing="0" w:after="375" w:afterAutospacing="0"/>
              <w:rPr>
                <w:rFonts w:ascii="Verdana" w:hAnsi="Verdana" w:cs="Arial"/>
                <w:color w:val="231F20"/>
                <w:sz w:val="22"/>
                <w:szCs w:val="22"/>
                <w:lang w:val="en-US"/>
              </w:rPr>
            </w:pPr>
          </w:p>
          <w:p w14:paraId="6B916B8D" w14:textId="77777777" w:rsidR="001D5DF9" w:rsidRPr="004508F3" w:rsidRDefault="001D5DF9" w:rsidP="001D5DF9">
            <w:pPr>
              <w:pStyle w:val="Normaalweb"/>
              <w:numPr>
                <w:ilvl w:val="0"/>
                <w:numId w:val="1"/>
              </w:numPr>
              <w:tabs>
                <w:tab w:val="left" w:pos="2955"/>
              </w:tabs>
              <w:spacing w:before="375" w:beforeAutospacing="0" w:after="375" w:afterAutospacing="0"/>
              <w:rPr>
                <w:rFonts w:ascii="Verdana" w:hAnsi="Verdana" w:cs="Arial"/>
                <w:color w:val="231F20"/>
                <w:sz w:val="22"/>
                <w:szCs w:val="22"/>
                <w:lang w:val="en-US"/>
              </w:rPr>
            </w:pPr>
          </w:p>
        </w:tc>
      </w:tr>
      <w:tr w:rsidR="001D5DF9" w14:paraId="00DDF422" w14:textId="77777777" w:rsidTr="00810FEA">
        <w:tc>
          <w:tcPr>
            <w:tcW w:w="2689" w:type="dxa"/>
          </w:tcPr>
          <w:p w14:paraId="2E10C1DC"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Which characters have you 'met' thus far?</w:t>
            </w:r>
          </w:p>
        </w:tc>
        <w:tc>
          <w:tcPr>
            <w:tcW w:w="3260" w:type="dxa"/>
          </w:tcPr>
          <w:p w14:paraId="53E9E47F" w14:textId="44048052"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Discuss the main characters and your likes/dislikes. Use terms such as narrator, protagonist, antagonist, flat and round characters (see your terminology list)</w:t>
            </w:r>
          </w:p>
        </w:tc>
        <w:tc>
          <w:tcPr>
            <w:tcW w:w="3113" w:type="dxa"/>
          </w:tcPr>
          <w:p w14:paraId="4EEFB23B"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1.</w:t>
            </w:r>
          </w:p>
          <w:p w14:paraId="5C954FF5"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2.</w:t>
            </w:r>
          </w:p>
          <w:p w14:paraId="672951A1"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3.</w:t>
            </w:r>
          </w:p>
          <w:p w14:paraId="65156559" w14:textId="30B5C8D4"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 xml:space="preserve">4. </w:t>
            </w:r>
          </w:p>
        </w:tc>
      </w:tr>
      <w:tr w:rsidR="001D5DF9" w14:paraId="6767D372" w14:textId="77777777" w:rsidTr="00810FEA">
        <w:tc>
          <w:tcPr>
            <w:tcW w:w="2689" w:type="dxa"/>
          </w:tcPr>
          <w:p w14:paraId="5DEB65EF" w14:textId="25A68C32"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What has been th</w:t>
            </w:r>
            <w:r w:rsidR="005B7E52">
              <w:rPr>
                <w:rFonts w:ascii="Verdana" w:hAnsi="Verdana" w:cs="Arial"/>
                <w:color w:val="231F20"/>
                <w:sz w:val="22"/>
                <w:szCs w:val="22"/>
                <w:lang w:val="en-US"/>
              </w:rPr>
              <w:t>e</w:t>
            </w:r>
            <w:r>
              <w:rPr>
                <w:rFonts w:ascii="Verdana" w:hAnsi="Verdana" w:cs="Arial"/>
                <w:color w:val="231F20"/>
                <w:sz w:val="22"/>
                <w:szCs w:val="22"/>
                <w:lang w:val="en-US"/>
              </w:rPr>
              <w:t xml:space="preserve"> setting</w:t>
            </w:r>
            <w:r w:rsidR="005B7E52">
              <w:rPr>
                <w:rFonts w:ascii="Verdana" w:hAnsi="Verdana" w:cs="Arial"/>
                <w:color w:val="231F20"/>
                <w:sz w:val="22"/>
                <w:szCs w:val="22"/>
                <w:lang w:val="en-US"/>
              </w:rPr>
              <w:t xml:space="preserve"> so far</w:t>
            </w:r>
            <w:r>
              <w:rPr>
                <w:rFonts w:ascii="Verdana" w:hAnsi="Verdana" w:cs="Arial"/>
                <w:color w:val="231F20"/>
                <w:sz w:val="22"/>
                <w:szCs w:val="22"/>
                <w:lang w:val="en-US"/>
              </w:rPr>
              <w:t xml:space="preserve">? </w:t>
            </w:r>
          </w:p>
          <w:p w14:paraId="2AB27AC3"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1C1C503A"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053E7C31"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492F2357"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306B9BA5"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2B3ED705"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260" w:type="dxa"/>
          </w:tcPr>
          <w:p w14:paraId="24CB98A2" w14:textId="1C34DD2D"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lastRenderedPageBreak/>
              <w:t xml:space="preserve">Discuss words and phrases used to describe the setting. Where and when is (most of) the story taking place? How do you know? If there are multiple settings, describe and contrast them. Why is the author doing this? </w:t>
            </w:r>
            <w:r w:rsidR="007A3379">
              <w:rPr>
                <w:rFonts w:ascii="Verdana" w:hAnsi="Verdana" w:cs="Arial"/>
                <w:color w:val="231F20"/>
                <w:sz w:val="22"/>
                <w:szCs w:val="22"/>
                <w:lang w:val="en-US"/>
              </w:rPr>
              <w:t xml:space="preserve">Is this </w:t>
            </w:r>
            <w:r w:rsidR="000255CB">
              <w:rPr>
                <w:rFonts w:ascii="Verdana" w:hAnsi="Verdana" w:cs="Arial"/>
                <w:color w:val="231F20"/>
                <w:sz w:val="22"/>
                <w:szCs w:val="22"/>
                <w:lang w:val="en-US"/>
              </w:rPr>
              <w:lastRenderedPageBreak/>
              <w:t xml:space="preserve">setting/event still relevant today? </w:t>
            </w:r>
            <w:r>
              <w:rPr>
                <w:rFonts w:ascii="Verdana" w:hAnsi="Verdana" w:cs="Arial"/>
                <w:color w:val="231F20"/>
                <w:sz w:val="22"/>
                <w:szCs w:val="22"/>
                <w:lang w:val="en-US"/>
              </w:rPr>
              <w:t xml:space="preserve">Why or why not? </w:t>
            </w:r>
          </w:p>
          <w:p w14:paraId="31AB5312" w14:textId="7B09D0DC"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 xml:space="preserve">Divide roles and visit some websites to read background information on the country/events mentioned in your </w:t>
            </w:r>
            <w:r w:rsidR="007C05AC">
              <w:rPr>
                <w:rFonts w:ascii="Verdana" w:hAnsi="Verdana" w:cs="Arial"/>
                <w:color w:val="231F20"/>
                <w:sz w:val="22"/>
                <w:szCs w:val="22"/>
                <w:lang w:val="en-US"/>
              </w:rPr>
              <w:t>novel</w:t>
            </w:r>
            <w:r>
              <w:rPr>
                <w:rFonts w:ascii="Verdana" w:hAnsi="Verdana" w:cs="Arial"/>
                <w:color w:val="231F20"/>
                <w:sz w:val="22"/>
                <w:szCs w:val="22"/>
                <w:lang w:val="en-US"/>
              </w:rPr>
              <w:t>. Discuss your findings. What stood out to you? Can you relate</w:t>
            </w:r>
            <w:r w:rsidR="007C05AC">
              <w:rPr>
                <w:rFonts w:ascii="Verdana" w:hAnsi="Verdana" w:cs="Arial"/>
                <w:color w:val="231F20"/>
                <w:sz w:val="22"/>
                <w:szCs w:val="22"/>
                <w:lang w:val="en-US"/>
              </w:rPr>
              <w:t xml:space="preserve"> to it</w:t>
            </w:r>
            <w:r>
              <w:rPr>
                <w:rFonts w:ascii="Verdana" w:hAnsi="Verdana" w:cs="Arial"/>
                <w:color w:val="231F20"/>
                <w:sz w:val="22"/>
                <w:szCs w:val="22"/>
                <w:lang w:val="en-US"/>
              </w:rPr>
              <w:t>? Why/why not?</w:t>
            </w:r>
          </w:p>
        </w:tc>
        <w:tc>
          <w:tcPr>
            <w:tcW w:w="3113" w:type="dxa"/>
          </w:tcPr>
          <w:p w14:paraId="149EB9AD"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lastRenderedPageBreak/>
              <w:t>1.</w:t>
            </w:r>
          </w:p>
          <w:p w14:paraId="2845D70C"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1A57BFDA"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3367D587"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317772E3"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lastRenderedPageBreak/>
              <w:t>2.</w:t>
            </w:r>
          </w:p>
          <w:p w14:paraId="4E7F35F2"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014569B2"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5EF490E7"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3.</w:t>
            </w:r>
          </w:p>
        </w:tc>
      </w:tr>
      <w:tr w:rsidR="001D5DF9" w:rsidRPr="00F652AA" w14:paraId="6B6FD877" w14:textId="77777777" w:rsidTr="00C62E2A">
        <w:trPr>
          <w:trHeight w:val="2249"/>
        </w:trPr>
        <w:tc>
          <w:tcPr>
            <w:tcW w:w="2689" w:type="dxa"/>
          </w:tcPr>
          <w:p w14:paraId="1527A671"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lastRenderedPageBreak/>
              <w:t xml:space="preserve">What is the Timeline? </w:t>
            </w:r>
          </w:p>
          <w:p w14:paraId="2D28F15A"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X______________X</w:t>
            </w:r>
          </w:p>
        </w:tc>
        <w:tc>
          <w:tcPr>
            <w:tcW w:w="3260" w:type="dxa"/>
          </w:tcPr>
          <w:p w14:paraId="16BFDB4C"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Discuss if the story is being told chronologically. Are there any flashbacks or flashforwards? Is it a frame story? Is there any foreshadowing? Support your findings.</w:t>
            </w:r>
          </w:p>
        </w:tc>
        <w:tc>
          <w:tcPr>
            <w:tcW w:w="3113" w:type="dxa"/>
          </w:tcPr>
          <w:p w14:paraId="594C9EAA"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tc>
      </w:tr>
      <w:tr w:rsidR="001D5DF9" w:rsidRPr="00F652AA" w14:paraId="306483A6" w14:textId="77777777" w:rsidTr="00810FEA">
        <w:tc>
          <w:tcPr>
            <w:tcW w:w="2689" w:type="dxa"/>
          </w:tcPr>
          <w:p w14:paraId="3CD03EF9"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Who tells the story? What is his/her Point of View (POV)</w:t>
            </w:r>
          </w:p>
          <w:p w14:paraId="1C0CA61C"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Read more about Tone/Mood/Style here:</w:t>
            </w:r>
          </w:p>
          <w:p w14:paraId="2C4D36DF" w14:textId="77777777" w:rsidR="001D5DF9" w:rsidRDefault="00412C73" w:rsidP="00810FEA">
            <w:pPr>
              <w:pStyle w:val="Normaalweb"/>
              <w:tabs>
                <w:tab w:val="left" w:pos="2955"/>
              </w:tabs>
              <w:spacing w:before="375" w:beforeAutospacing="0" w:after="375" w:afterAutospacing="0"/>
              <w:rPr>
                <w:rFonts w:ascii="Verdana" w:hAnsi="Verdana" w:cs="Arial"/>
                <w:color w:val="231F20"/>
                <w:sz w:val="22"/>
                <w:szCs w:val="22"/>
                <w:lang w:val="en-US"/>
              </w:rPr>
            </w:pPr>
            <w:hyperlink r:id="rId5" w:history="1">
              <w:r w:rsidR="001D5DF9" w:rsidRPr="007D49AE">
                <w:rPr>
                  <w:rStyle w:val="Hyperlink"/>
                  <w:rFonts w:ascii="Verdana" w:hAnsi="Verdana" w:cs="Arial"/>
                  <w:sz w:val="22"/>
                  <w:szCs w:val="22"/>
                  <w:lang w:val="en-US"/>
                </w:rPr>
                <w:t>https://theeditorsblog.net/2013/04/19/tone-mood-style-the-feel-of-fiction/</w:t>
              </w:r>
            </w:hyperlink>
          </w:p>
          <w:p w14:paraId="293ED36B"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6A417182"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260" w:type="dxa"/>
          </w:tcPr>
          <w:p w14:paraId="6BAC668F" w14:textId="5ABA942E"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 xml:space="preserve">Discuss: If you had to use emojis, which ones would you use to illustrate the narrator's tone? Does the tone change throughout the chapters? </w:t>
            </w:r>
            <w:r w:rsidR="00412C73">
              <w:rPr>
                <w:rFonts w:ascii="Verdana" w:hAnsi="Verdana" w:cs="Arial"/>
                <w:color w:val="231F20"/>
                <w:sz w:val="22"/>
                <w:szCs w:val="22"/>
                <w:lang w:val="en-US"/>
              </w:rPr>
              <w:t>Which</w:t>
            </w:r>
            <w:r>
              <w:rPr>
                <w:rFonts w:ascii="Verdana" w:hAnsi="Verdana" w:cs="Arial"/>
                <w:color w:val="231F20"/>
                <w:sz w:val="22"/>
                <w:szCs w:val="22"/>
                <w:lang w:val="en-US"/>
              </w:rPr>
              <w:t xml:space="preserve"> character</w:t>
            </w:r>
            <w:r w:rsidR="00412C73">
              <w:rPr>
                <w:rFonts w:ascii="Verdana" w:hAnsi="Verdana" w:cs="Arial"/>
                <w:color w:val="231F20"/>
                <w:sz w:val="22"/>
                <w:szCs w:val="22"/>
                <w:lang w:val="en-US"/>
              </w:rPr>
              <w:t>s</w:t>
            </w:r>
            <w:r>
              <w:rPr>
                <w:rFonts w:ascii="Verdana" w:hAnsi="Verdana" w:cs="Arial"/>
                <w:color w:val="231F20"/>
                <w:sz w:val="22"/>
                <w:szCs w:val="22"/>
                <w:lang w:val="en-US"/>
              </w:rPr>
              <w:t xml:space="preserve"> 'evolve' as time goes on?</w:t>
            </w:r>
          </w:p>
          <w:p w14:paraId="7CC3EACF" w14:textId="1E6C7812" w:rsidR="001D5DF9" w:rsidRDefault="001D5DF9" w:rsidP="007B48F4">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noProof/>
                <w:color w:val="231F20"/>
                <w:sz w:val="22"/>
                <w:szCs w:val="22"/>
                <w:lang w:val="en-US"/>
              </w:rPr>
              <w:drawing>
                <wp:inline distT="0" distB="0" distL="0" distR="0" wp14:anchorId="2AF354E0" wp14:editId="540BE194">
                  <wp:extent cx="1419225" cy="704850"/>
                  <wp:effectExtent l="0" t="0" r="9525" b="0"/>
                  <wp:docPr id="12" name="Afbeelding 12" descr="Afbeelding met illustratie,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illustratie, vectorafbeeldingen&#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2006" cy="716164"/>
                          </a:xfrm>
                          <a:prstGeom prst="rect">
                            <a:avLst/>
                          </a:prstGeom>
                          <a:noFill/>
                          <a:ln>
                            <a:noFill/>
                          </a:ln>
                        </pic:spPr>
                      </pic:pic>
                    </a:graphicData>
                  </a:graphic>
                </wp:inline>
              </w:drawing>
            </w:r>
            <w:r w:rsidR="007B48F4">
              <w:rPr>
                <w:rFonts w:ascii="Verdana" w:hAnsi="Verdana" w:cs="Arial"/>
                <w:color w:val="231F20"/>
                <w:sz w:val="22"/>
                <w:szCs w:val="22"/>
                <w:lang w:val="en-US"/>
              </w:rPr>
              <w:br/>
            </w:r>
            <w:r>
              <w:rPr>
                <w:rFonts w:ascii="Verdana" w:hAnsi="Verdana" w:cs="Arial"/>
                <w:color w:val="231F20"/>
                <w:sz w:val="22"/>
                <w:szCs w:val="22"/>
                <w:lang w:val="en-US"/>
              </w:rPr>
              <w:t xml:space="preserve">Can you now convert those emotions into your own words to describe the tone(s) of the narrator? </w:t>
            </w:r>
          </w:p>
        </w:tc>
        <w:tc>
          <w:tcPr>
            <w:tcW w:w="3113" w:type="dxa"/>
          </w:tcPr>
          <w:p w14:paraId="0313F9D8" w14:textId="77777777" w:rsidR="001D5DF9" w:rsidRDefault="001D5DF9" w:rsidP="00810FEA">
            <w:pPr>
              <w:pStyle w:val="Normaalweb"/>
              <w:tabs>
                <w:tab w:val="left" w:pos="2955"/>
              </w:tabs>
              <w:spacing w:before="375" w:beforeAutospacing="0" w:after="375" w:afterAutospacing="0"/>
              <w:rPr>
                <w:rFonts w:ascii="Verdana" w:hAnsi="Verdana" w:cs="Arial"/>
                <w:color w:val="231F20"/>
                <w:sz w:val="22"/>
                <w:szCs w:val="22"/>
                <w:lang w:val="en-US"/>
              </w:rPr>
            </w:pPr>
          </w:p>
        </w:tc>
      </w:tr>
      <w:tr w:rsidR="001D5DF9" w:rsidRPr="00F652AA" w14:paraId="36BDD078" w14:textId="77777777" w:rsidTr="00810FEA">
        <w:tc>
          <w:tcPr>
            <w:tcW w:w="2689" w:type="dxa"/>
          </w:tcPr>
          <w:p w14:paraId="1B1B4948" w14:textId="4638A2DD" w:rsidR="001D5DF9" w:rsidRDefault="00957D42"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W</w:t>
            </w:r>
            <w:r w:rsidR="00825164">
              <w:rPr>
                <w:rFonts w:ascii="Verdana" w:hAnsi="Verdana" w:cs="Arial"/>
                <w:color w:val="231F20"/>
                <w:sz w:val="22"/>
                <w:szCs w:val="22"/>
                <w:lang w:val="en-US"/>
              </w:rPr>
              <w:t>rite a summary of what you</w:t>
            </w:r>
            <w:r w:rsidR="00C62E2A">
              <w:rPr>
                <w:rFonts w:ascii="Verdana" w:hAnsi="Verdana" w:cs="Arial"/>
                <w:color w:val="231F20"/>
                <w:sz w:val="22"/>
                <w:szCs w:val="22"/>
                <w:lang w:val="en-US"/>
              </w:rPr>
              <w:t xml:space="preserve"> have</w:t>
            </w:r>
            <w:r w:rsidR="00825164">
              <w:rPr>
                <w:rFonts w:ascii="Verdana" w:hAnsi="Verdana" w:cs="Arial"/>
                <w:color w:val="231F20"/>
                <w:sz w:val="22"/>
                <w:szCs w:val="22"/>
                <w:lang w:val="en-US"/>
              </w:rPr>
              <w:t xml:space="preserve"> read thus far. </w:t>
            </w:r>
          </w:p>
        </w:tc>
        <w:tc>
          <w:tcPr>
            <w:tcW w:w="3260" w:type="dxa"/>
          </w:tcPr>
          <w:p w14:paraId="00D70EB3" w14:textId="71599253" w:rsidR="001D5DF9" w:rsidRDefault="00D625CE"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Homework</w:t>
            </w:r>
          </w:p>
        </w:tc>
        <w:tc>
          <w:tcPr>
            <w:tcW w:w="3113" w:type="dxa"/>
          </w:tcPr>
          <w:p w14:paraId="555B9DB3" w14:textId="7CD51F81" w:rsidR="001D5DF9" w:rsidRDefault="00EE6BE3"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You can always repeat this worksheet for the remaining chapters.</w:t>
            </w:r>
          </w:p>
        </w:tc>
      </w:tr>
    </w:tbl>
    <w:p w14:paraId="6DB932AE" w14:textId="77777777" w:rsidR="005F6F04" w:rsidRPr="00825164" w:rsidRDefault="005F6F04" w:rsidP="007B48F4">
      <w:pPr>
        <w:rPr>
          <w:lang w:val="en-US"/>
        </w:rPr>
      </w:pPr>
    </w:p>
    <w:sectPr w:rsidR="005F6F04" w:rsidRPr="00825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35391"/>
    <w:multiLevelType w:val="hybridMultilevel"/>
    <w:tmpl w:val="46F813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De0MDY3MTEzMDRQ0lEKTi0uzszPAykwrgUAF9Kv8iwAAAA="/>
  </w:docVars>
  <w:rsids>
    <w:rsidRoot w:val="001D5DF9"/>
    <w:rsid w:val="000255CB"/>
    <w:rsid w:val="001D5DF9"/>
    <w:rsid w:val="00412C73"/>
    <w:rsid w:val="004E5E38"/>
    <w:rsid w:val="005B7E52"/>
    <w:rsid w:val="005F6F04"/>
    <w:rsid w:val="00702FAD"/>
    <w:rsid w:val="00765EA5"/>
    <w:rsid w:val="007A3379"/>
    <w:rsid w:val="007B48F4"/>
    <w:rsid w:val="007C05AC"/>
    <w:rsid w:val="00825164"/>
    <w:rsid w:val="00957D42"/>
    <w:rsid w:val="00B112F2"/>
    <w:rsid w:val="00C62E2A"/>
    <w:rsid w:val="00C71C06"/>
    <w:rsid w:val="00CB1635"/>
    <w:rsid w:val="00D625CE"/>
    <w:rsid w:val="00DA191B"/>
    <w:rsid w:val="00E377F6"/>
    <w:rsid w:val="00E40490"/>
    <w:rsid w:val="00E97013"/>
    <w:rsid w:val="00EE6BE3"/>
    <w:rsid w:val="00F6437A"/>
    <w:rsid w:val="00F65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9BF5"/>
  <w15:chartTrackingRefBased/>
  <w15:docId w15:val="{59538F4E-C8F1-4C98-9CF1-0681B6EC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5DF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D5D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D5DF9"/>
    <w:rPr>
      <w:color w:val="0000FF"/>
      <w:u w:val="single"/>
    </w:rPr>
  </w:style>
  <w:style w:type="table" w:styleId="Tabelraster">
    <w:name w:val="Table Grid"/>
    <w:basedOn w:val="Standaardtabel"/>
    <w:uiPriority w:val="39"/>
    <w:rsid w:val="001D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1D5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heeditorsblog.net/2013/04/19/tone-mood-style-the-feel-of-fictio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356</Words>
  <Characters>1964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Corpuz</dc:creator>
  <cp:keywords/>
  <dc:description/>
  <cp:lastModifiedBy>Cecile Corpuz</cp:lastModifiedBy>
  <cp:revision>27</cp:revision>
  <cp:lastPrinted>2021-10-31T23:04:00Z</cp:lastPrinted>
  <dcterms:created xsi:type="dcterms:W3CDTF">2021-10-31T20:53:00Z</dcterms:created>
  <dcterms:modified xsi:type="dcterms:W3CDTF">2021-10-31T23:08:00Z</dcterms:modified>
</cp:coreProperties>
</file>