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248E32" w14:textId="629A5C74" w:rsidR="00A519EE" w:rsidRPr="00015430" w:rsidRDefault="000F2CF7">
      <w:pPr>
        <w:rPr>
          <w:b/>
          <w:bCs/>
          <w:sz w:val="28"/>
          <w:szCs w:val="28"/>
          <w:lang w:val="en-GB"/>
        </w:rPr>
      </w:pPr>
      <w:r w:rsidRPr="00015430">
        <w:rPr>
          <w:b/>
          <w:bCs/>
          <w:sz w:val="28"/>
          <w:szCs w:val="28"/>
          <w:lang w:val="en-GB"/>
        </w:rPr>
        <w:t>Key exercise correlative conjunctions</w:t>
      </w:r>
    </w:p>
    <w:p w14:paraId="1D8C1CD9" w14:textId="233B7F22" w:rsidR="000F2CF7" w:rsidRPr="00015430" w:rsidRDefault="000F2CF7">
      <w:pPr>
        <w:rPr>
          <w:lang w:val="en-GB"/>
        </w:rPr>
      </w:pPr>
    </w:p>
    <w:p w14:paraId="6A8911BB" w14:textId="77777777" w:rsidR="000F2CF7" w:rsidRPr="00512AF9" w:rsidRDefault="000F2CF7" w:rsidP="000F2CF7">
      <w:pPr>
        <w:shd w:val="clear" w:color="auto" w:fill="F1F1F1"/>
        <w:spacing w:after="360" w:line="434" w:lineRule="atLeast"/>
        <w:rPr>
          <w:rFonts w:ascii="Arial" w:eastAsia="Times New Roman" w:hAnsi="Arial" w:cs="Arial"/>
          <w:color w:val="111111"/>
          <w:sz w:val="26"/>
          <w:szCs w:val="26"/>
          <w:lang w:val="en-GB" w:eastAsia="nl-NL"/>
        </w:rPr>
      </w:pPr>
      <w:r w:rsidRPr="00512AF9">
        <w:rPr>
          <w:rFonts w:ascii="Arial" w:eastAsia="Times New Roman" w:hAnsi="Arial" w:cs="Arial"/>
          <w:color w:val="111111"/>
          <w:sz w:val="26"/>
          <w:szCs w:val="26"/>
          <w:lang w:val="en-GB" w:eastAsia="nl-NL"/>
        </w:rPr>
        <w:t>Answers for the section B:</w:t>
      </w:r>
    </w:p>
    <w:p w14:paraId="277A2A72" w14:textId="77777777" w:rsidR="000F2CF7" w:rsidRPr="00512AF9" w:rsidRDefault="000F2CF7" w:rsidP="000F2CF7">
      <w:pPr>
        <w:numPr>
          <w:ilvl w:val="0"/>
          <w:numId w:val="1"/>
        </w:numPr>
        <w:shd w:val="clear" w:color="auto" w:fill="F1F1F1"/>
        <w:spacing w:before="120" w:after="120" w:line="434" w:lineRule="atLeast"/>
        <w:ind w:left="1080"/>
        <w:rPr>
          <w:rFonts w:ascii="inherit" w:eastAsia="Times New Roman" w:hAnsi="inherit" w:cs="Arial"/>
          <w:color w:val="111111"/>
          <w:sz w:val="26"/>
          <w:szCs w:val="26"/>
          <w:lang w:val="en-GB" w:eastAsia="nl-NL"/>
        </w:rPr>
      </w:pPr>
      <w:r w:rsidRPr="00512AF9">
        <w:rPr>
          <w:rFonts w:ascii="inherit" w:eastAsia="Times New Roman" w:hAnsi="inherit" w:cs="Arial"/>
          <w:color w:val="111111"/>
          <w:sz w:val="26"/>
          <w:szCs w:val="26"/>
          <w:lang w:val="en-GB" w:eastAsia="nl-NL"/>
        </w:rPr>
        <w:t>Both Fred and Linda like helping their friends.</w:t>
      </w:r>
    </w:p>
    <w:p w14:paraId="14BB2664" w14:textId="77777777" w:rsidR="000F2CF7" w:rsidRPr="00512AF9" w:rsidRDefault="000F2CF7" w:rsidP="000F2CF7">
      <w:pPr>
        <w:numPr>
          <w:ilvl w:val="0"/>
          <w:numId w:val="1"/>
        </w:numPr>
        <w:shd w:val="clear" w:color="auto" w:fill="F1F1F1"/>
        <w:spacing w:after="120" w:line="434" w:lineRule="atLeast"/>
        <w:ind w:left="1080"/>
        <w:rPr>
          <w:rFonts w:ascii="inherit" w:eastAsia="Times New Roman" w:hAnsi="inherit" w:cs="Arial"/>
          <w:color w:val="111111"/>
          <w:sz w:val="26"/>
          <w:szCs w:val="26"/>
          <w:lang w:val="en-GB" w:eastAsia="nl-NL"/>
        </w:rPr>
      </w:pPr>
      <w:r w:rsidRPr="00512AF9">
        <w:rPr>
          <w:rFonts w:ascii="inherit" w:eastAsia="Times New Roman" w:hAnsi="inherit" w:cs="Arial"/>
          <w:color w:val="111111"/>
          <w:sz w:val="26"/>
          <w:szCs w:val="26"/>
          <w:lang w:val="en-GB" w:eastAsia="nl-NL"/>
        </w:rPr>
        <w:t>Harry used to date either Ann or Helen.</w:t>
      </w:r>
    </w:p>
    <w:p w14:paraId="6ABC8F09" w14:textId="77777777" w:rsidR="000F2CF7" w:rsidRPr="00512AF9" w:rsidRDefault="000F2CF7" w:rsidP="000F2CF7">
      <w:pPr>
        <w:numPr>
          <w:ilvl w:val="0"/>
          <w:numId w:val="1"/>
        </w:numPr>
        <w:shd w:val="clear" w:color="auto" w:fill="F1F1F1"/>
        <w:spacing w:after="120" w:line="434" w:lineRule="atLeast"/>
        <w:ind w:left="1080"/>
        <w:rPr>
          <w:rFonts w:ascii="inherit" w:eastAsia="Times New Roman" w:hAnsi="inherit" w:cs="Arial"/>
          <w:color w:val="111111"/>
          <w:sz w:val="26"/>
          <w:szCs w:val="26"/>
          <w:lang w:val="en-GB" w:eastAsia="nl-NL"/>
        </w:rPr>
      </w:pPr>
      <w:r w:rsidRPr="00512AF9">
        <w:rPr>
          <w:rFonts w:ascii="inherit" w:eastAsia="Times New Roman" w:hAnsi="inherit" w:cs="Arial"/>
          <w:color w:val="111111"/>
          <w:sz w:val="26"/>
          <w:szCs w:val="26"/>
          <w:lang w:val="en-GB" w:eastAsia="nl-NL"/>
        </w:rPr>
        <w:t>We should learn to accept not only our weaknesses but also our strengths.</w:t>
      </w:r>
    </w:p>
    <w:p w14:paraId="5EC83BC3" w14:textId="77777777" w:rsidR="000F2CF7" w:rsidRPr="00512AF9" w:rsidRDefault="000F2CF7" w:rsidP="000F2CF7">
      <w:pPr>
        <w:numPr>
          <w:ilvl w:val="0"/>
          <w:numId w:val="1"/>
        </w:numPr>
        <w:shd w:val="clear" w:color="auto" w:fill="F1F1F1"/>
        <w:spacing w:after="120" w:line="434" w:lineRule="atLeast"/>
        <w:ind w:left="1080"/>
        <w:rPr>
          <w:rFonts w:ascii="inherit" w:eastAsia="Times New Roman" w:hAnsi="inherit" w:cs="Arial"/>
          <w:color w:val="111111"/>
          <w:sz w:val="26"/>
          <w:szCs w:val="26"/>
          <w:lang w:val="en-GB" w:eastAsia="nl-NL"/>
        </w:rPr>
      </w:pPr>
      <w:r w:rsidRPr="00512AF9">
        <w:rPr>
          <w:rFonts w:ascii="inherit" w:eastAsia="Times New Roman" w:hAnsi="inherit" w:cs="Arial"/>
          <w:color w:val="111111"/>
          <w:sz w:val="26"/>
          <w:szCs w:val="26"/>
          <w:lang w:val="en-GB" w:eastAsia="nl-NL"/>
        </w:rPr>
        <w:t>He neither listens to nor advises his friends when they have a problem.</w:t>
      </w:r>
    </w:p>
    <w:p w14:paraId="42A98C78" w14:textId="77777777" w:rsidR="000F2CF7" w:rsidRPr="00512AF9" w:rsidRDefault="000F2CF7" w:rsidP="000F2CF7">
      <w:pPr>
        <w:numPr>
          <w:ilvl w:val="0"/>
          <w:numId w:val="1"/>
        </w:numPr>
        <w:shd w:val="clear" w:color="auto" w:fill="F1F1F1"/>
        <w:spacing w:after="120" w:line="434" w:lineRule="atLeast"/>
        <w:ind w:left="1080"/>
        <w:rPr>
          <w:rFonts w:ascii="inherit" w:eastAsia="Times New Roman" w:hAnsi="inherit" w:cs="Arial"/>
          <w:color w:val="111111"/>
          <w:sz w:val="26"/>
          <w:szCs w:val="26"/>
          <w:lang w:val="en-GB" w:eastAsia="nl-NL"/>
        </w:rPr>
      </w:pPr>
      <w:r w:rsidRPr="00512AF9">
        <w:rPr>
          <w:rFonts w:ascii="inherit" w:eastAsia="Times New Roman" w:hAnsi="inherit" w:cs="Arial"/>
          <w:color w:val="111111"/>
          <w:sz w:val="26"/>
          <w:szCs w:val="26"/>
          <w:lang w:val="en-GB" w:eastAsia="nl-NL"/>
        </w:rPr>
        <w:t>I’ve betrayed not only your trust but also your love for me.</w:t>
      </w:r>
    </w:p>
    <w:p w14:paraId="7D7EAF42" w14:textId="77777777" w:rsidR="000F2CF7" w:rsidRPr="00512AF9" w:rsidRDefault="000F2CF7" w:rsidP="000F2CF7">
      <w:pPr>
        <w:numPr>
          <w:ilvl w:val="0"/>
          <w:numId w:val="1"/>
        </w:numPr>
        <w:shd w:val="clear" w:color="auto" w:fill="F1F1F1"/>
        <w:spacing w:after="120" w:line="434" w:lineRule="atLeast"/>
        <w:ind w:left="1080"/>
        <w:rPr>
          <w:rFonts w:ascii="inherit" w:eastAsia="Times New Roman" w:hAnsi="inherit" w:cs="Arial"/>
          <w:color w:val="111111"/>
          <w:sz w:val="26"/>
          <w:szCs w:val="26"/>
          <w:lang w:val="en-GB" w:eastAsia="nl-NL"/>
        </w:rPr>
      </w:pPr>
      <w:r w:rsidRPr="00512AF9">
        <w:rPr>
          <w:rFonts w:ascii="inherit" w:eastAsia="Times New Roman" w:hAnsi="inherit" w:cs="Arial"/>
          <w:color w:val="111111"/>
          <w:sz w:val="26"/>
          <w:szCs w:val="26"/>
          <w:lang w:val="en-GB" w:eastAsia="nl-NL"/>
        </w:rPr>
        <w:t>He felt both disappointed and misunderstood.</w:t>
      </w:r>
    </w:p>
    <w:p w14:paraId="001664C0" w14:textId="77777777" w:rsidR="000F2CF7" w:rsidRPr="00512AF9" w:rsidRDefault="000F2CF7" w:rsidP="000F2CF7">
      <w:pPr>
        <w:numPr>
          <w:ilvl w:val="0"/>
          <w:numId w:val="1"/>
        </w:numPr>
        <w:shd w:val="clear" w:color="auto" w:fill="F1F1F1"/>
        <w:spacing w:after="120" w:line="434" w:lineRule="atLeast"/>
        <w:ind w:left="1080"/>
        <w:rPr>
          <w:rFonts w:ascii="inherit" w:eastAsia="Times New Roman" w:hAnsi="inherit" w:cs="Arial"/>
          <w:color w:val="111111"/>
          <w:sz w:val="26"/>
          <w:szCs w:val="26"/>
          <w:lang w:val="en-GB" w:eastAsia="nl-NL"/>
        </w:rPr>
      </w:pPr>
      <w:r w:rsidRPr="00512AF9">
        <w:rPr>
          <w:rFonts w:ascii="inherit" w:eastAsia="Times New Roman" w:hAnsi="inherit" w:cs="Arial"/>
          <w:color w:val="111111"/>
          <w:sz w:val="26"/>
          <w:szCs w:val="26"/>
          <w:lang w:val="en-GB" w:eastAsia="nl-NL"/>
        </w:rPr>
        <w:t>Neither Brian nor Tom is very considerate.</w:t>
      </w:r>
    </w:p>
    <w:p w14:paraId="7623D145" w14:textId="77777777" w:rsidR="000F2CF7" w:rsidRPr="00512AF9" w:rsidRDefault="000F2CF7" w:rsidP="000F2CF7">
      <w:pPr>
        <w:numPr>
          <w:ilvl w:val="0"/>
          <w:numId w:val="1"/>
        </w:numPr>
        <w:shd w:val="clear" w:color="auto" w:fill="F1F1F1"/>
        <w:spacing w:after="120" w:line="434" w:lineRule="atLeast"/>
        <w:ind w:left="1080"/>
        <w:rPr>
          <w:rFonts w:ascii="inherit" w:eastAsia="Times New Roman" w:hAnsi="inherit" w:cs="Arial"/>
          <w:color w:val="111111"/>
          <w:sz w:val="26"/>
          <w:szCs w:val="26"/>
          <w:lang w:val="en-GB" w:eastAsia="nl-NL"/>
        </w:rPr>
      </w:pPr>
      <w:r w:rsidRPr="00512AF9">
        <w:rPr>
          <w:rFonts w:ascii="inherit" w:eastAsia="Times New Roman" w:hAnsi="inherit" w:cs="Arial"/>
          <w:color w:val="111111"/>
          <w:sz w:val="26"/>
          <w:szCs w:val="26"/>
          <w:lang w:val="en-GB" w:eastAsia="nl-NL"/>
        </w:rPr>
        <w:t>A true friend is someone who is both caring and loving.</w:t>
      </w:r>
    </w:p>
    <w:p w14:paraId="572034C2" w14:textId="77777777" w:rsidR="000F2CF7" w:rsidRPr="00512AF9" w:rsidRDefault="000F2CF7" w:rsidP="000F2CF7">
      <w:pPr>
        <w:numPr>
          <w:ilvl w:val="0"/>
          <w:numId w:val="1"/>
        </w:numPr>
        <w:shd w:val="clear" w:color="auto" w:fill="F1F1F1"/>
        <w:spacing w:after="120" w:line="434" w:lineRule="atLeast"/>
        <w:ind w:left="1080"/>
        <w:rPr>
          <w:rFonts w:ascii="inherit" w:eastAsia="Times New Roman" w:hAnsi="inherit" w:cs="Arial"/>
          <w:color w:val="111111"/>
          <w:sz w:val="26"/>
          <w:szCs w:val="26"/>
          <w:lang w:val="en-GB" w:eastAsia="nl-NL"/>
        </w:rPr>
      </w:pPr>
      <w:r w:rsidRPr="00512AF9">
        <w:rPr>
          <w:rFonts w:ascii="inherit" w:eastAsia="Times New Roman" w:hAnsi="inherit" w:cs="Arial"/>
          <w:color w:val="111111"/>
          <w:sz w:val="26"/>
          <w:szCs w:val="26"/>
          <w:lang w:val="en-GB" w:eastAsia="nl-NL"/>
        </w:rPr>
        <w:t>Rachel should either apologize or leave.</w:t>
      </w:r>
    </w:p>
    <w:p w14:paraId="0994E54D" w14:textId="77777777" w:rsidR="000F2CF7" w:rsidRPr="00512AF9" w:rsidRDefault="000F2CF7" w:rsidP="000F2CF7">
      <w:pPr>
        <w:numPr>
          <w:ilvl w:val="0"/>
          <w:numId w:val="1"/>
        </w:numPr>
        <w:shd w:val="clear" w:color="auto" w:fill="F1F1F1"/>
        <w:spacing w:line="434" w:lineRule="atLeast"/>
        <w:ind w:left="1080"/>
        <w:rPr>
          <w:rFonts w:ascii="inherit" w:eastAsia="Times New Roman" w:hAnsi="inherit" w:cs="Arial"/>
          <w:color w:val="111111"/>
          <w:sz w:val="26"/>
          <w:szCs w:val="26"/>
          <w:lang w:val="en-GB" w:eastAsia="nl-NL"/>
        </w:rPr>
      </w:pPr>
      <w:r w:rsidRPr="00512AF9">
        <w:rPr>
          <w:rFonts w:ascii="inherit" w:eastAsia="Times New Roman" w:hAnsi="inherit" w:cs="Arial"/>
          <w:color w:val="111111"/>
          <w:sz w:val="26"/>
          <w:szCs w:val="26"/>
          <w:lang w:val="en-GB" w:eastAsia="nl-NL"/>
        </w:rPr>
        <w:t>Neither Richard nor John kept her secret.</w:t>
      </w:r>
    </w:p>
    <w:p w14:paraId="302D60E3" w14:textId="77777777" w:rsidR="000F2CF7" w:rsidRPr="00512AF9" w:rsidRDefault="000F2CF7" w:rsidP="000F2CF7">
      <w:pPr>
        <w:shd w:val="clear" w:color="auto" w:fill="F1F1F1"/>
        <w:spacing w:after="360" w:line="434" w:lineRule="atLeast"/>
        <w:rPr>
          <w:rFonts w:ascii="Arial" w:eastAsia="Times New Roman" w:hAnsi="Arial" w:cs="Arial"/>
          <w:color w:val="111111"/>
          <w:sz w:val="26"/>
          <w:szCs w:val="26"/>
          <w:lang w:val="en-GB" w:eastAsia="nl-NL"/>
        </w:rPr>
      </w:pPr>
      <w:r w:rsidRPr="00512AF9">
        <w:rPr>
          <w:rFonts w:ascii="Arial" w:eastAsia="Times New Roman" w:hAnsi="Arial" w:cs="Arial"/>
          <w:color w:val="111111"/>
          <w:sz w:val="26"/>
          <w:szCs w:val="26"/>
          <w:lang w:val="en-GB" w:eastAsia="nl-NL"/>
        </w:rPr>
        <w:t> </w:t>
      </w:r>
    </w:p>
    <w:p w14:paraId="57EABADB" w14:textId="77777777" w:rsidR="000F2CF7" w:rsidRPr="00512AF9" w:rsidRDefault="000F2CF7" w:rsidP="000F2CF7">
      <w:pPr>
        <w:shd w:val="clear" w:color="auto" w:fill="F1F1F1"/>
        <w:spacing w:after="360" w:line="434" w:lineRule="atLeast"/>
        <w:rPr>
          <w:rFonts w:ascii="Arial" w:eastAsia="Times New Roman" w:hAnsi="Arial" w:cs="Arial"/>
          <w:color w:val="111111"/>
          <w:sz w:val="26"/>
          <w:szCs w:val="26"/>
          <w:lang w:val="en-GB" w:eastAsia="nl-NL"/>
        </w:rPr>
      </w:pPr>
      <w:r w:rsidRPr="00512AF9">
        <w:rPr>
          <w:rFonts w:ascii="Arial" w:eastAsia="Times New Roman" w:hAnsi="Arial" w:cs="Arial"/>
          <w:color w:val="111111"/>
          <w:sz w:val="26"/>
          <w:szCs w:val="26"/>
          <w:lang w:val="en-GB" w:eastAsia="nl-NL"/>
        </w:rPr>
        <w:t>Answers for the section C:</w:t>
      </w:r>
    </w:p>
    <w:p w14:paraId="630F4DF4" w14:textId="77777777" w:rsidR="000F2CF7" w:rsidRPr="00512AF9" w:rsidRDefault="000F2CF7" w:rsidP="000F2CF7">
      <w:pPr>
        <w:numPr>
          <w:ilvl w:val="0"/>
          <w:numId w:val="2"/>
        </w:numPr>
        <w:shd w:val="clear" w:color="auto" w:fill="F1F1F1"/>
        <w:spacing w:before="120" w:after="120" w:line="434" w:lineRule="atLeast"/>
        <w:ind w:left="1080"/>
        <w:rPr>
          <w:rFonts w:ascii="inherit" w:eastAsia="Times New Roman" w:hAnsi="inherit" w:cs="Arial"/>
          <w:color w:val="111111"/>
          <w:sz w:val="26"/>
          <w:szCs w:val="26"/>
          <w:lang w:eastAsia="nl-NL"/>
        </w:rPr>
      </w:pPr>
      <w:r w:rsidRPr="00512AF9">
        <w:rPr>
          <w:rFonts w:ascii="inherit" w:eastAsia="Times New Roman" w:hAnsi="inherit" w:cs="Arial"/>
          <w:color w:val="111111"/>
          <w:sz w:val="26"/>
          <w:szCs w:val="26"/>
          <w:lang w:eastAsia="nl-NL"/>
        </w:rPr>
        <w:t>Either… or</w:t>
      </w:r>
    </w:p>
    <w:p w14:paraId="5D2E8725" w14:textId="77777777" w:rsidR="000F2CF7" w:rsidRPr="00512AF9" w:rsidRDefault="000F2CF7" w:rsidP="000F2CF7">
      <w:pPr>
        <w:numPr>
          <w:ilvl w:val="0"/>
          <w:numId w:val="2"/>
        </w:numPr>
        <w:shd w:val="clear" w:color="auto" w:fill="F1F1F1"/>
        <w:spacing w:after="120" w:line="434" w:lineRule="atLeast"/>
        <w:ind w:left="1080"/>
        <w:rPr>
          <w:rFonts w:ascii="inherit" w:eastAsia="Times New Roman" w:hAnsi="inherit" w:cs="Arial"/>
          <w:color w:val="111111"/>
          <w:sz w:val="26"/>
          <w:szCs w:val="26"/>
          <w:lang w:eastAsia="nl-NL"/>
        </w:rPr>
      </w:pPr>
      <w:r w:rsidRPr="00512AF9">
        <w:rPr>
          <w:rFonts w:ascii="inherit" w:eastAsia="Times New Roman" w:hAnsi="inherit" w:cs="Arial"/>
          <w:color w:val="111111"/>
          <w:sz w:val="26"/>
          <w:szCs w:val="26"/>
          <w:lang w:eastAsia="nl-NL"/>
        </w:rPr>
        <w:t>Neither… nor</w:t>
      </w:r>
    </w:p>
    <w:p w14:paraId="5D0379CB" w14:textId="77777777" w:rsidR="000F2CF7" w:rsidRPr="00512AF9" w:rsidRDefault="000F2CF7" w:rsidP="000F2CF7">
      <w:pPr>
        <w:numPr>
          <w:ilvl w:val="0"/>
          <w:numId w:val="2"/>
        </w:numPr>
        <w:shd w:val="clear" w:color="auto" w:fill="F1F1F1"/>
        <w:spacing w:after="120" w:line="434" w:lineRule="atLeast"/>
        <w:ind w:left="1080"/>
        <w:rPr>
          <w:rFonts w:ascii="inherit" w:eastAsia="Times New Roman" w:hAnsi="inherit" w:cs="Arial"/>
          <w:color w:val="111111"/>
          <w:sz w:val="26"/>
          <w:szCs w:val="26"/>
          <w:lang w:eastAsia="nl-NL"/>
        </w:rPr>
      </w:pPr>
      <w:r w:rsidRPr="00512AF9">
        <w:rPr>
          <w:rFonts w:ascii="inherit" w:eastAsia="Times New Roman" w:hAnsi="inherit" w:cs="Arial"/>
          <w:color w:val="111111"/>
          <w:sz w:val="26"/>
          <w:szCs w:val="26"/>
          <w:lang w:eastAsia="nl-NL"/>
        </w:rPr>
        <w:t>Both… and</w:t>
      </w:r>
    </w:p>
    <w:p w14:paraId="69645B67" w14:textId="77777777" w:rsidR="000F2CF7" w:rsidRPr="00512AF9" w:rsidRDefault="000F2CF7" w:rsidP="000F2CF7">
      <w:pPr>
        <w:numPr>
          <w:ilvl w:val="0"/>
          <w:numId w:val="2"/>
        </w:numPr>
        <w:shd w:val="clear" w:color="auto" w:fill="F1F1F1"/>
        <w:spacing w:after="120" w:line="434" w:lineRule="atLeast"/>
        <w:ind w:left="1080"/>
        <w:rPr>
          <w:rFonts w:ascii="inherit" w:eastAsia="Times New Roman" w:hAnsi="inherit" w:cs="Arial"/>
          <w:color w:val="111111"/>
          <w:sz w:val="26"/>
          <w:szCs w:val="26"/>
          <w:lang w:eastAsia="nl-NL"/>
        </w:rPr>
      </w:pPr>
      <w:r w:rsidRPr="00512AF9">
        <w:rPr>
          <w:rFonts w:ascii="inherit" w:eastAsia="Times New Roman" w:hAnsi="inherit" w:cs="Arial"/>
          <w:color w:val="111111"/>
          <w:sz w:val="26"/>
          <w:szCs w:val="26"/>
          <w:lang w:eastAsia="nl-NL"/>
        </w:rPr>
        <w:t>Neither… nor</w:t>
      </w:r>
    </w:p>
    <w:p w14:paraId="4A136585" w14:textId="77777777" w:rsidR="000F2CF7" w:rsidRPr="00512AF9" w:rsidRDefault="000F2CF7" w:rsidP="000F2CF7">
      <w:pPr>
        <w:numPr>
          <w:ilvl w:val="0"/>
          <w:numId w:val="2"/>
        </w:numPr>
        <w:shd w:val="clear" w:color="auto" w:fill="F1F1F1"/>
        <w:spacing w:after="120" w:line="434" w:lineRule="atLeast"/>
        <w:ind w:left="1080"/>
        <w:rPr>
          <w:rFonts w:ascii="inherit" w:eastAsia="Times New Roman" w:hAnsi="inherit" w:cs="Arial"/>
          <w:color w:val="111111"/>
          <w:sz w:val="26"/>
          <w:szCs w:val="26"/>
          <w:lang w:eastAsia="nl-NL"/>
        </w:rPr>
      </w:pPr>
      <w:r w:rsidRPr="00512AF9">
        <w:rPr>
          <w:rFonts w:ascii="inherit" w:eastAsia="Times New Roman" w:hAnsi="inherit" w:cs="Arial"/>
          <w:color w:val="111111"/>
          <w:sz w:val="26"/>
          <w:szCs w:val="26"/>
          <w:lang w:eastAsia="nl-NL"/>
        </w:rPr>
        <w:t>Not only… but also</w:t>
      </w:r>
    </w:p>
    <w:p w14:paraId="652A76C1" w14:textId="77777777" w:rsidR="000F2CF7" w:rsidRPr="00512AF9" w:rsidRDefault="000F2CF7" w:rsidP="000F2CF7">
      <w:pPr>
        <w:numPr>
          <w:ilvl w:val="0"/>
          <w:numId w:val="2"/>
        </w:numPr>
        <w:shd w:val="clear" w:color="auto" w:fill="F1F1F1"/>
        <w:spacing w:after="120" w:line="434" w:lineRule="atLeast"/>
        <w:ind w:left="1080"/>
        <w:rPr>
          <w:rFonts w:ascii="inherit" w:eastAsia="Times New Roman" w:hAnsi="inherit" w:cs="Arial"/>
          <w:color w:val="111111"/>
          <w:sz w:val="26"/>
          <w:szCs w:val="26"/>
          <w:lang w:eastAsia="nl-NL"/>
        </w:rPr>
      </w:pPr>
      <w:r w:rsidRPr="00512AF9">
        <w:rPr>
          <w:rFonts w:ascii="inherit" w:eastAsia="Times New Roman" w:hAnsi="inherit" w:cs="Arial"/>
          <w:color w:val="111111"/>
          <w:sz w:val="26"/>
          <w:szCs w:val="26"/>
          <w:lang w:eastAsia="nl-NL"/>
        </w:rPr>
        <w:t>Both… and</w:t>
      </w:r>
    </w:p>
    <w:p w14:paraId="291AC958" w14:textId="77777777" w:rsidR="000F2CF7" w:rsidRPr="00512AF9" w:rsidRDefault="000F2CF7" w:rsidP="000F2CF7">
      <w:pPr>
        <w:numPr>
          <w:ilvl w:val="0"/>
          <w:numId w:val="2"/>
        </w:numPr>
        <w:shd w:val="clear" w:color="auto" w:fill="F1F1F1"/>
        <w:spacing w:after="120" w:line="434" w:lineRule="atLeast"/>
        <w:ind w:left="1080"/>
        <w:rPr>
          <w:rFonts w:ascii="inherit" w:eastAsia="Times New Roman" w:hAnsi="inherit" w:cs="Arial"/>
          <w:color w:val="111111"/>
          <w:sz w:val="26"/>
          <w:szCs w:val="26"/>
          <w:lang w:eastAsia="nl-NL"/>
        </w:rPr>
      </w:pPr>
      <w:r w:rsidRPr="00512AF9">
        <w:rPr>
          <w:rFonts w:ascii="inherit" w:eastAsia="Times New Roman" w:hAnsi="inherit" w:cs="Arial"/>
          <w:color w:val="111111"/>
          <w:sz w:val="26"/>
          <w:szCs w:val="26"/>
          <w:lang w:eastAsia="nl-NL"/>
        </w:rPr>
        <w:t>Neither… nor</w:t>
      </w:r>
    </w:p>
    <w:p w14:paraId="03AAF8C8" w14:textId="77777777" w:rsidR="000F2CF7" w:rsidRPr="00512AF9" w:rsidRDefault="000F2CF7" w:rsidP="000F2CF7">
      <w:pPr>
        <w:numPr>
          <w:ilvl w:val="0"/>
          <w:numId w:val="2"/>
        </w:numPr>
        <w:shd w:val="clear" w:color="auto" w:fill="F1F1F1"/>
        <w:spacing w:line="434" w:lineRule="atLeast"/>
        <w:ind w:left="1080"/>
        <w:rPr>
          <w:rFonts w:ascii="inherit" w:eastAsia="Times New Roman" w:hAnsi="inherit" w:cs="Arial"/>
          <w:color w:val="111111"/>
          <w:sz w:val="26"/>
          <w:szCs w:val="26"/>
          <w:lang w:eastAsia="nl-NL"/>
        </w:rPr>
      </w:pPr>
      <w:r w:rsidRPr="00512AF9">
        <w:rPr>
          <w:rFonts w:ascii="inherit" w:eastAsia="Times New Roman" w:hAnsi="inherit" w:cs="Arial"/>
          <w:color w:val="111111"/>
          <w:sz w:val="26"/>
          <w:szCs w:val="26"/>
          <w:lang w:eastAsia="nl-NL"/>
        </w:rPr>
        <w:t>Either… or</w:t>
      </w:r>
    </w:p>
    <w:p w14:paraId="5116D2E4" w14:textId="77777777" w:rsidR="000F2CF7" w:rsidRPr="00512AF9" w:rsidRDefault="000F2CF7" w:rsidP="000F2CF7">
      <w:pPr>
        <w:rPr>
          <w:rFonts w:ascii="Arial" w:hAnsi="Arial" w:cs="Arial"/>
          <w:lang w:val="en-GB"/>
        </w:rPr>
      </w:pPr>
    </w:p>
    <w:p w14:paraId="3C890E13" w14:textId="77777777" w:rsidR="000F2CF7" w:rsidRDefault="000F2CF7"/>
    <w:sectPr w:rsidR="000F2C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F10707"/>
    <w:multiLevelType w:val="multilevel"/>
    <w:tmpl w:val="9D02D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B7E2C45"/>
    <w:multiLevelType w:val="multilevel"/>
    <w:tmpl w:val="242AB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6BE100A"/>
    <w:multiLevelType w:val="multilevel"/>
    <w:tmpl w:val="17321C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CF7"/>
    <w:rsid w:val="00015430"/>
    <w:rsid w:val="000F2CF7"/>
    <w:rsid w:val="00A519EE"/>
    <w:rsid w:val="00C66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F95A51"/>
  <w15:chartTrackingRefBased/>
  <w15:docId w15:val="{AF3DF69E-99EE-41AF-8152-07837CEE3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609</Characters>
  <Application>Microsoft Office Word</Application>
  <DocSecurity>0</DocSecurity>
  <Lines>5</Lines>
  <Paragraphs>1</Paragraphs>
  <ScaleCrop>false</ScaleCrop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Imke De Graaf</dc:creator>
  <cp:keywords/>
  <dc:description/>
  <cp:lastModifiedBy>Imke De Graaf</cp:lastModifiedBy>
  <cp:revision>3</cp:revision>
  <dcterms:created xsi:type="dcterms:W3CDTF">2021-01-28T13:42:00Z</dcterms:created>
  <dcterms:modified xsi:type="dcterms:W3CDTF">2021-01-28T13:44:00Z</dcterms:modified>
</cp:coreProperties>
</file>