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EE" w:rsidRDefault="00A55E34">
      <w:pPr>
        <w:rPr>
          <w:b/>
          <w:bCs/>
          <w:sz w:val="36"/>
          <w:szCs w:val="36"/>
        </w:rPr>
      </w:pPr>
      <w:proofErr w:type="spellStart"/>
      <w:r w:rsidRPr="00A55E34">
        <w:rPr>
          <w:b/>
          <w:bCs/>
          <w:sz w:val="36"/>
          <w:szCs w:val="36"/>
        </w:rPr>
        <w:t>Degrees</w:t>
      </w:r>
      <w:proofErr w:type="spellEnd"/>
      <w:r w:rsidRPr="00A55E34">
        <w:rPr>
          <w:b/>
          <w:bCs/>
          <w:sz w:val="36"/>
          <w:szCs w:val="36"/>
        </w:rPr>
        <w:t xml:space="preserve"> of </w:t>
      </w:r>
      <w:proofErr w:type="spellStart"/>
      <w:r w:rsidRPr="00A55E34">
        <w:rPr>
          <w:b/>
          <w:bCs/>
          <w:sz w:val="36"/>
          <w:szCs w:val="36"/>
        </w:rPr>
        <w:t>comparison</w:t>
      </w:r>
      <w:proofErr w:type="spellEnd"/>
      <w:r w:rsidRPr="00A55E34">
        <w:rPr>
          <w:b/>
          <w:bCs/>
          <w:sz w:val="36"/>
          <w:szCs w:val="36"/>
        </w:rPr>
        <w:t xml:space="preserve"> – Trappen van vergelijking</w:t>
      </w:r>
    </w:p>
    <w:p w:rsidR="00A55E34" w:rsidRDefault="00A55E34">
      <w:pPr>
        <w:rPr>
          <w:b/>
          <w:bCs/>
          <w:sz w:val="36"/>
          <w:szCs w:val="36"/>
        </w:rPr>
      </w:pPr>
    </w:p>
    <w:p w:rsidR="00A55E34" w:rsidRPr="00A55E34" w:rsidRDefault="00A55E34" w:rsidP="00A55E34">
      <w:pPr>
        <w:shd w:val="clear" w:color="auto" w:fill="FFFFFF"/>
        <w:spacing w:before="150" w:after="100" w:afterAutospacing="1"/>
        <w:rPr>
          <w:rFonts w:ascii="Arial" w:eastAsia="Times New Roman" w:hAnsi="Arial" w:cs="Arial"/>
          <w:color w:val="535353"/>
          <w:sz w:val="24"/>
          <w:szCs w:val="24"/>
          <w:lang w:eastAsia="nl-NL"/>
        </w:rPr>
      </w:pPr>
      <w:r w:rsidRPr="00A55E34">
        <w:rPr>
          <w:rFonts w:ascii="Arial" w:eastAsia="Times New Roman" w:hAnsi="Arial" w:cs="Arial"/>
          <w:color w:val="535353"/>
          <w:sz w:val="24"/>
          <w:szCs w:val="24"/>
          <w:lang w:eastAsia="nl-NL"/>
        </w:rPr>
        <w:t>Hoe moet je dit doen?</w:t>
      </w:r>
    </w:p>
    <w:tbl>
      <w:tblPr>
        <w:tblW w:w="7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</w:tblGrid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- Bij woorden met </w:t>
            </w:r>
            <w:r w:rsidRPr="00A55E34">
              <w:rPr>
                <w:rFonts w:ascii="Arial" w:eastAsia="Times New Roman" w:hAnsi="Arial" w:cs="Arial"/>
                <w:b/>
                <w:bCs/>
                <w:color w:val="535353"/>
                <w:sz w:val="24"/>
                <w:szCs w:val="24"/>
                <w:lang w:eastAsia="nl-NL"/>
              </w:rPr>
              <w:t>één</w:t>
            </w: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 lettergreep:</w:t>
            </w:r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-&gt; bijvoeglijknaamwoord + (e)r</w:t>
            </w:r>
          </w:p>
        </w:tc>
      </w:tr>
    </w:tbl>
    <w:p w:rsidR="00A55E34" w:rsidRPr="00A55E34" w:rsidRDefault="00A55E34" w:rsidP="00A55E34">
      <w:pPr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7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"/>
        <w:gridCol w:w="7649"/>
      </w:tblGrid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small</w:t>
            </w:r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smaller</w:t>
            </w:r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cheap</w:t>
            </w:r>
            <w:proofErr w:type="spellEnd"/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cheaper</w:t>
            </w:r>
            <w:proofErr w:type="spellEnd"/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nice</w:t>
            </w:r>
            <w:proofErr w:type="spellEnd"/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nicer</w:t>
            </w:r>
            <w:proofErr w:type="spellEnd"/>
          </w:p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</w:tr>
    </w:tbl>
    <w:p w:rsidR="00A55E34" w:rsidRPr="00A55E34" w:rsidRDefault="00A55E34" w:rsidP="00A55E34">
      <w:pPr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7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</w:tblGrid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- Bij woorden met </w:t>
            </w:r>
            <w:r w:rsidRPr="00A55E34">
              <w:rPr>
                <w:rFonts w:ascii="Arial" w:eastAsia="Times New Roman" w:hAnsi="Arial" w:cs="Arial"/>
                <w:b/>
                <w:bCs/>
                <w:color w:val="535353"/>
                <w:sz w:val="24"/>
                <w:szCs w:val="24"/>
                <w:lang w:eastAsia="nl-NL"/>
              </w:rPr>
              <w:t>drie of meer</w:t>
            </w: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 lettergrepen:</w:t>
            </w:r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-&gt; </w:t>
            </w:r>
            <w:r w:rsidRPr="00A55E34">
              <w:rPr>
                <w:rFonts w:ascii="Arial" w:eastAsia="Times New Roman" w:hAnsi="Arial" w:cs="Arial"/>
                <w:i/>
                <w:iCs/>
                <w:color w:val="535353"/>
                <w:sz w:val="24"/>
                <w:szCs w:val="24"/>
                <w:lang w:eastAsia="nl-NL"/>
              </w:rPr>
              <w:t>more</w:t>
            </w: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 voor het bijvoeglijk naamwoord</w:t>
            </w:r>
          </w:p>
        </w:tc>
      </w:tr>
    </w:tbl>
    <w:p w:rsidR="00A55E34" w:rsidRPr="00A55E34" w:rsidRDefault="00A55E34" w:rsidP="00A55E34">
      <w:pPr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7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"/>
        <w:gridCol w:w="7711"/>
      </w:tblGrid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expensive</w:t>
            </w:r>
            <w:proofErr w:type="spellEnd"/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more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expensive</w:t>
            </w:r>
            <w:proofErr w:type="spellEnd"/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interesting</w:t>
            </w:r>
            <w:proofErr w:type="spellEnd"/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more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interesting</w:t>
            </w:r>
            <w:proofErr w:type="spellEnd"/>
          </w:p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</w:tr>
    </w:tbl>
    <w:p w:rsidR="00A55E34" w:rsidRPr="00A55E34" w:rsidRDefault="00A55E34" w:rsidP="00A55E34">
      <w:pPr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7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</w:tblGrid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- Woorden met </w:t>
            </w:r>
            <w:r w:rsidRPr="00A55E34">
              <w:rPr>
                <w:rFonts w:ascii="Arial" w:eastAsia="Times New Roman" w:hAnsi="Arial" w:cs="Arial"/>
                <w:b/>
                <w:bCs/>
                <w:color w:val="535353"/>
                <w:sz w:val="24"/>
                <w:szCs w:val="24"/>
                <w:lang w:eastAsia="nl-NL"/>
              </w:rPr>
              <w:t>twee</w:t>
            </w: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 lettergrepen volgen óf de eerste regel óf de tweede:</w:t>
            </w:r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-&gt; eindigen ze op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highlight w:val="yellow"/>
                <w:lang w:eastAsia="nl-NL"/>
              </w:rPr>
              <w:t>le</w:t>
            </w:r>
            <w:proofErr w:type="spell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highlight w:val="yellow"/>
                <w:lang w:eastAsia="nl-NL"/>
              </w:rPr>
              <w:t xml:space="preserve"> | er | ow | y,</w:t>
            </w: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dan wordt -(e)r toegevoegd. Anders wordt </w:t>
            </w:r>
            <w:r w:rsidRPr="00A55E34">
              <w:rPr>
                <w:rFonts w:ascii="Arial" w:eastAsia="Times New Roman" w:hAnsi="Arial" w:cs="Arial"/>
                <w:i/>
                <w:iCs/>
                <w:color w:val="535353"/>
                <w:sz w:val="24"/>
                <w:szCs w:val="24"/>
                <w:lang w:eastAsia="nl-NL"/>
              </w:rPr>
              <w:t>more</w:t>
            </w:r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 ervoor geplaatst.</w:t>
            </w:r>
          </w:p>
        </w:tc>
      </w:tr>
    </w:tbl>
    <w:p w:rsidR="00A55E34" w:rsidRPr="00A55E34" w:rsidRDefault="00A55E34" w:rsidP="00A55E34">
      <w:pPr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7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"/>
        <w:gridCol w:w="7664"/>
      </w:tblGrid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simple</w:t>
            </w:r>
            <w:proofErr w:type="spellEnd"/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simpler</w:t>
            </w:r>
            <w:proofErr w:type="spellEnd"/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clever</w:t>
            </w:r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cleverer</w:t>
            </w:r>
            <w:proofErr w:type="spellEnd"/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narrow</w:t>
            </w:r>
            <w:proofErr w:type="spellEnd"/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narrower</w:t>
            </w:r>
            <w:proofErr w:type="spellEnd"/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pretty</w:t>
            </w:r>
            <w:proofErr w:type="spellEnd"/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prettier</w:t>
            </w:r>
            <w:proofErr w:type="spellEnd"/>
          </w:p>
        </w:tc>
      </w:tr>
      <w:tr w:rsidR="00A55E34" w:rsidRPr="00A55E34" w:rsidTr="00A55E34"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E34" w:rsidRPr="00A55E34" w:rsidRDefault="00A55E34" w:rsidP="00A55E34">
            <w:pPr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awful</w:t>
            </w:r>
            <w:proofErr w:type="spellEnd"/>
            <w:proofErr w:type="gramEnd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 xml:space="preserve"> – more </w:t>
            </w:r>
            <w:proofErr w:type="spellStart"/>
            <w:r w:rsidRPr="00A55E34">
              <w:rPr>
                <w:rFonts w:ascii="Arial" w:eastAsia="Times New Roman" w:hAnsi="Arial" w:cs="Arial"/>
                <w:color w:val="535353"/>
                <w:sz w:val="24"/>
                <w:szCs w:val="24"/>
                <w:lang w:eastAsia="nl-NL"/>
              </w:rPr>
              <w:t>awful</w:t>
            </w:r>
            <w:proofErr w:type="spellEnd"/>
          </w:p>
        </w:tc>
      </w:tr>
    </w:tbl>
    <w:p w:rsidR="00A55E34" w:rsidRPr="00A55E34" w:rsidRDefault="00A55E34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A55E34" w:rsidRPr="00A5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4"/>
    <w:rsid w:val="00A519EE"/>
    <w:rsid w:val="00A5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CDD1"/>
  <w15:chartTrackingRefBased/>
  <w15:docId w15:val="{A3CA44C2-5D0A-4951-8BDA-97A7A545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2019-11-04T12:19:00Z</dcterms:created>
  <dcterms:modified xsi:type="dcterms:W3CDTF">2019-11-04T12:20:00Z</dcterms:modified>
</cp:coreProperties>
</file>